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EC80" w14:textId="37448D87" w:rsidR="00BF674D" w:rsidRPr="00BF674D" w:rsidRDefault="00BF674D" w:rsidP="00BF674D">
      <w:pPr>
        <w:spacing w:after="0" w:line="240" w:lineRule="auto"/>
        <w:rPr>
          <w:rFonts w:ascii="Times New Roman" w:eastAsia="Times New Roman" w:hAnsi="Times New Roman" w:cs="Times New Roman"/>
          <w:kern w:val="0"/>
          <w14:ligatures w14:val="none"/>
        </w:rPr>
      </w:pPr>
    </w:p>
    <w:p w14:paraId="5A26C9E2" w14:textId="23E38F2F" w:rsidR="00BF674D" w:rsidRPr="00BF674D" w:rsidRDefault="00BF674D" w:rsidP="00BF674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roofErr w:type="spellStart"/>
      <w:r w:rsidRPr="00BF674D">
        <w:rPr>
          <w:rFonts w:ascii="Times New Roman" w:eastAsia="Times New Roman" w:hAnsi="Times New Roman" w:cs="Times New Roman"/>
          <w:b/>
          <w:bCs/>
          <w:kern w:val="0"/>
          <w:sz w:val="36"/>
          <w:szCs w:val="36"/>
          <w14:ligatures w14:val="none"/>
        </w:rPr>
        <w:t>Proiect</w:t>
      </w:r>
      <w:proofErr w:type="spellEnd"/>
      <w:r w:rsidRPr="00BF674D">
        <w:rPr>
          <w:rFonts w:ascii="Times New Roman" w:eastAsia="Times New Roman" w:hAnsi="Times New Roman" w:cs="Times New Roman"/>
          <w:b/>
          <w:bCs/>
          <w:kern w:val="0"/>
          <w:sz w:val="36"/>
          <w:szCs w:val="36"/>
          <w14:ligatures w14:val="none"/>
        </w:rPr>
        <w:t xml:space="preserve"> Didactic </w:t>
      </w:r>
      <w:proofErr w:type="spellStart"/>
      <w:r w:rsidRPr="00BF674D">
        <w:rPr>
          <w:rFonts w:ascii="Times New Roman" w:eastAsia="Times New Roman" w:hAnsi="Times New Roman" w:cs="Times New Roman"/>
          <w:b/>
          <w:bCs/>
          <w:kern w:val="0"/>
          <w:sz w:val="36"/>
          <w:szCs w:val="36"/>
          <w14:ligatures w14:val="none"/>
        </w:rPr>
        <w:t>Adaptat</w:t>
      </w:r>
      <w:proofErr w:type="spellEnd"/>
      <w:r w:rsidRPr="00BF674D">
        <w:rPr>
          <w:rFonts w:ascii="Times New Roman" w:eastAsia="Times New Roman" w:hAnsi="Times New Roman" w:cs="Times New Roman"/>
          <w:b/>
          <w:bCs/>
          <w:kern w:val="0"/>
          <w:sz w:val="36"/>
          <w:szCs w:val="36"/>
          <w14:ligatures w14:val="none"/>
        </w:rPr>
        <w:t xml:space="preserve"> </w:t>
      </w:r>
      <w:proofErr w:type="spellStart"/>
      <w:r w:rsidRPr="00BF674D">
        <w:rPr>
          <w:rFonts w:ascii="Times New Roman" w:eastAsia="Times New Roman" w:hAnsi="Times New Roman" w:cs="Times New Roman"/>
          <w:b/>
          <w:bCs/>
          <w:kern w:val="0"/>
          <w:sz w:val="36"/>
          <w:szCs w:val="36"/>
          <w14:ligatures w14:val="none"/>
        </w:rPr>
        <w:t>pentru</w:t>
      </w:r>
      <w:proofErr w:type="spellEnd"/>
      <w:r w:rsidRPr="00BF674D">
        <w:rPr>
          <w:rFonts w:ascii="Times New Roman" w:eastAsia="Times New Roman" w:hAnsi="Times New Roman" w:cs="Times New Roman"/>
          <w:b/>
          <w:bCs/>
          <w:kern w:val="0"/>
          <w:sz w:val="36"/>
          <w:szCs w:val="36"/>
          <w14:ligatures w14:val="none"/>
        </w:rPr>
        <w:t xml:space="preserve"> un </w:t>
      </w:r>
      <w:proofErr w:type="spellStart"/>
      <w:r w:rsidRPr="00BF674D">
        <w:rPr>
          <w:rFonts w:ascii="Times New Roman" w:eastAsia="Times New Roman" w:hAnsi="Times New Roman" w:cs="Times New Roman"/>
          <w:b/>
          <w:bCs/>
          <w:kern w:val="0"/>
          <w:sz w:val="36"/>
          <w:szCs w:val="36"/>
          <w14:ligatures w14:val="none"/>
        </w:rPr>
        <w:t>copil</w:t>
      </w:r>
      <w:proofErr w:type="spellEnd"/>
      <w:r w:rsidRPr="00BF674D">
        <w:rPr>
          <w:rFonts w:ascii="Times New Roman" w:eastAsia="Times New Roman" w:hAnsi="Times New Roman" w:cs="Times New Roman"/>
          <w:b/>
          <w:bCs/>
          <w:kern w:val="0"/>
          <w:sz w:val="36"/>
          <w:szCs w:val="36"/>
          <w14:ligatures w14:val="none"/>
        </w:rPr>
        <w:t xml:space="preserve"> cu </w:t>
      </w:r>
      <w:proofErr w:type="spellStart"/>
      <w:r w:rsidRPr="00BF674D">
        <w:rPr>
          <w:rFonts w:ascii="Times New Roman" w:eastAsia="Times New Roman" w:hAnsi="Times New Roman" w:cs="Times New Roman"/>
          <w:b/>
          <w:bCs/>
          <w:kern w:val="0"/>
          <w:sz w:val="36"/>
          <w:szCs w:val="36"/>
          <w14:ligatures w14:val="none"/>
        </w:rPr>
        <w:t>Sindrom</w:t>
      </w:r>
      <w:proofErr w:type="spellEnd"/>
      <w:r w:rsidRPr="00BF674D">
        <w:rPr>
          <w:rFonts w:ascii="Times New Roman" w:eastAsia="Times New Roman" w:hAnsi="Times New Roman" w:cs="Times New Roman"/>
          <w:b/>
          <w:bCs/>
          <w:kern w:val="0"/>
          <w:sz w:val="36"/>
          <w:szCs w:val="36"/>
          <w14:ligatures w14:val="none"/>
        </w:rPr>
        <w:t xml:space="preserve"> Down</w:t>
      </w:r>
      <w:r w:rsidRPr="00BF674D">
        <w:rPr>
          <w:rFonts w:ascii="Times New Roman" w:eastAsia="Times New Roman" w:hAnsi="Times New Roman" w:cs="Times New Roman"/>
          <w:b/>
          <w:bCs/>
          <w:kern w:val="0"/>
          <w:sz w:val="36"/>
          <w:szCs w:val="36"/>
          <w14:ligatures w14:val="none"/>
        </w:rPr>
        <w:t xml:space="preserve"> </w:t>
      </w:r>
      <w:r w:rsidRPr="00BF674D">
        <w:rPr>
          <w:rFonts w:ascii="Times New Roman" w:eastAsia="Times New Roman" w:hAnsi="Times New Roman" w:cs="Times New Roman"/>
          <w:b/>
          <w:bCs/>
          <w:kern w:val="0"/>
          <w:sz w:val="36"/>
          <w:szCs w:val="36"/>
          <w14:ligatures w14:val="none"/>
        </w:rPr>
        <w:t>–</w:t>
      </w:r>
      <w:r w:rsidRPr="00BF674D">
        <w:rPr>
          <w:rFonts w:ascii="Times New Roman" w:eastAsia="Times New Roman" w:hAnsi="Times New Roman" w:cs="Times New Roman"/>
          <w:b/>
          <w:bCs/>
          <w:kern w:val="0"/>
          <w:sz w:val="36"/>
          <w:szCs w:val="36"/>
          <w14:ligatures w14:val="none"/>
        </w:rPr>
        <w:t xml:space="preserve"> MEM</w:t>
      </w:r>
    </w:p>
    <w:p w14:paraId="3B9A24A8" w14:textId="77777777" w:rsidR="00BF674D" w:rsidRDefault="00BF674D" w:rsidP="00BF674D">
      <w:pPr>
        <w:spacing w:before="100" w:beforeAutospacing="1" w:after="100" w:afterAutospacing="1" w:line="240" w:lineRule="auto"/>
        <w:outlineLvl w:val="1"/>
        <w:rPr>
          <w:rFonts w:ascii="Times New Roman" w:eastAsia="Times New Roman" w:hAnsi="Times New Roman" w:cs="Times New Roman"/>
          <w:b/>
          <w:bCs/>
          <w:kern w:val="0"/>
          <w:sz w:val="36"/>
          <w:szCs w:val="36"/>
          <w:lang w:val="ro-RO"/>
          <w14:ligatures w14:val="none"/>
        </w:rPr>
      </w:pPr>
      <w:proofErr w:type="spellStart"/>
      <w:r w:rsidRPr="00BF674D">
        <w:rPr>
          <w:rFonts w:ascii="Times New Roman" w:eastAsia="Times New Roman" w:hAnsi="Times New Roman" w:cs="Times New Roman"/>
          <w:b/>
          <w:bCs/>
          <w:kern w:val="0"/>
          <w:sz w:val="36"/>
          <w:szCs w:val="36"/>
          <w14:ligatures w14:val="none"/>
        </w:rPr>
        <w:t>Unitatea</w:t>
      </w:r>
      <w:proofErr w:type="spellEnd"/>
      <w:r w:rsidRPr="00BF674D">
        <w:rPr>
          <w:rFonts w:ascii="Times New Roman" w:eastAsia="Times New Roman" w:hAnsi="Times New Roman" w:cs="Times New Roman"/>
          <w:b/>
          <w:bCs/>
          <w:kern w:val="0"/>
          <w:sz w:val="36"/>
          <w:szCs w:val="36"/>
          <w14:ligatures w14:val="none"/>
        </w:rPr>
        <w:t xml:space="preserve"> de </w:t>
      </w:r>
      <w:r>
        <w:rPr>
          <w:rFonts w:ascii="Times New Roman" w:eastAsia="Times New Roman" w:hAnsi="Times New Roman" w:cs="Times New Roman"/>
          <w:b/>
          <w:bCs/>
          <w:kern w:val="0"/>
          <w:sz w:val="36"/>
          <w:szCs w:val="36"/>
          <w:lang w:val="ro-RO"/>
          <w14:ligatures w14:val="none"/>
        </w:rPr>
        <w:t>învățământ:</w:t>
      </w:r>
    </w:p>
    <w:p w14:paraId="03BF51FE" w14:textId="6A904453" w:rsidR="00BF674D" w:rsidRDefault="00BF674D" w:rsidP="00BF674D">
      <w:pPr>
        <w:spacing w:before="100" w:beforeAutospacing="1" w:after="100" w:afterAutospacing="1" w:line="240" w:lineRule="auto"/>
        <w:outlineLvl w:val="1"/>
        <w:rPr>
          <w:rFonts w:ascii="Times New Roman" w:eastAsia="Times New Roman" w:hAnsi="Times New Roman" w:cs="Times New Roman"/>
          <w:b/>
          <w:bCs/>
          <w:kern w:val="0"/>
          <w:sz w:val="36"/>
          <w:szCs w:val="36"/>
          <w:lang w:val="ro-RO"/>
          <w14:ligatures w14:val="none"/>
        </w:rPr>
      </w:pPr>
      <w:r>
        <w:rPr>
          <w:rFonts w:ascii="Times New Roman" w:eastAsia="Times New Roman" w:hAnsi="Times New Roman" w:cs="Times New Roman"/>
          <w:b/>
          <w:bCs/>
          <w:kern w:val="0"/>
          <w:sz w:val="36"/>
          <w:szCs w:val="36"/>
          <w:lang w:val="ro-RO"/>
          <w14:ligatures w14:val="none"/>
        </w:rPr>
        <w:t>Școala Gimnazială ”Lazăr Tâmpa” Almaș</w:t>
      </w:r>
    </w:p>
    <w:p w14:paraId="0EB0EEE4" w14:textId="17A5E6E6" w:rsidR="00BF674D" w:rsidRPr="00BF674D" w:rsidRDefault="00BF674D" w:rsidP="00BF674D">
      <w:pPr>
        <w:spacing w:before="100" w:beforeAutospacing="1" w:after="100" w:afterAutospacing="1" w:line="240" w:lineRule="auto"/>
        <w:outlineLvl w:val="1"/>
        <w:rPr>
          <w:rFonts w:ascii="Times New Roman" w:eastAsia="Times New Roman" w:hAnsi="Times New Roman" w:cs="Times New Roman"/>
          <w:b/>
          <w:bCs/>
          <w:kern w:val="0"/>
          <w:sz w:val="36"/>
          <w:szCs w:val="36"/>
          <w:lang w:val="ro-RO"/>
          <w14:ligatures w14:val="none"/>
        </w:rPr>
      </w:pPr>
      <w:r>
        <w:rPr>
          <w:rFonts w:ascii="Times New Roman" w:eastAsia="Times New Roman" w:hAnsi="Times New Roman" w:cs="Times New Roman"/>
          <w:b/>
          <w:bCs/>
          <w:kern w:val="0"/>
          <w:sz w:val="36"/>
          <w:szCs w:val="36"/>
          <w:lang w:val="ro-RO"/>
          <w14:ligatures w14:val="none"/>
        </w:rPr>
        <w:t>Cadru didactic: VESA Rafila</w:t>
      </w:r>
    </w:p>
    <w:p w14:paraId="1D1BC5B6"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pt-BR"/>
          <w14:ligatures w14:val="none"/>
        </w:rPr>
      </w:pPr>
      <w:r w:rsidRPr="00BF674D">
        <w:rPr>
          <w:rFonts w:ascii="Times New Roman" w:eastAsia="Times New Roman" w:hAnsi="Times New Roman" w:cs="Times New Roman"/>
          <w:b/>
          <w:bCs/>
          <w:kern w:val="0"/>
          <w:sz w:val="27"/>
          <w:szCs w:val="27"/>
          <w:lang w:val="pt-BR"/>
          <w14:ligatures w14:val="none"/>
        </w:rPr>
        <w:t>Clasa: Pregătitoare</w:t>
      </w:r>
    </w:p>
    <w:p w14:paraId="4D7C8C17"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pt-BR"/>
          <w14:ligatures w14:val="none"/>
        </w:rPr>
      </w:pPr>
      <w:r w:rsidRPr="00BF674D">
        <w:rPr>
          <w:rFonts w:ascii="Times New Roman" w:eastAsia="Times New Roman" w:hAnsi="Times New Roman" w:cs="Times New Roman"/>
          <w:b/>
          <w:bCs/>
          <w:kern w:val="0"/>
          <w:sz w:val="27"/>
          <w:szCs w:val="27"/>
          <w:lang w:val="pt-BR"/>
          <w14:ligatures w14:val="none"/>
        </w:rPr>
        <w:t>Disciplina: Matematică și Explorarea Mediului (MEM)</w:t>
      </w:r>
    </w:p>
    <w:p w14:paraId="3E17384E"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es-ES"/>
          <w14:ligatures w14:val="none"/>
        </w:rPr>
      </w:pPr>
      <w:r w:rsidRPr="00BF674D">
        <w:rPr>
          <w:rFonts w:ascii="Times New Roman" w:eastAsia="Times New Roman" w:hAnsi="Times New Roman" w:cs="Times New Roman"/>
          <w:b/>
          <w:bCs/>
          <w:kern w:val="0"/>
          <w:sz w:val="27"/>
          <w:szCs w:val="27"/>
          <w:lang w:val="es-ES"/>
          <w14:ligatures w14:val="none"/>
        </w:rPr>
        <w:t>Unitatea de învățare: Numerele de la 0 la 31</w:t>
      </w:r>
    </w:p>
    <w:p w14:paraId="1BD7DC09"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es-ES"/>
          <w14:ligatures w14:val="none"/>
        </w:rPr>
      </w:pPr>
      <w:r w:rsidRPr="00BF674D">
        <w:rPr>
          <w:rFonts w:ascii="Times New Roman" w:eastAsia="Times New Roman" w:hAnsi="Times New Roman" w:cs="Times New Roman"/>
          <w:b/>
          <w:bCs/>
          <w:kern w:val="0"/>
          <w:sz w:val="27"/>
          <w:szCs w:val="27"/>
          <w:lang w:val="es-ES"/>
          <w14:ligatures w14:val="none"/>
        </w:rPr>
        <w:t>Subiectul lecției: Scrierea și citirea numerelor în concentrul 0-31</w:t>
      </w:r>
    </w:p>
    <w:p w14:paraId="4320F4A0"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es-ES"/>
          <w14:ligatures w14:val="none"/>
        </w:rPr>
      </w:pPr>
      <w:r w:rsidRPr="00BF674D">
        <w:rPr>
          <w:rFonts w:ascii="Times New Roman" w:eastAsia="Times New Roman" w:hAnsi="Times New Roman" w:cs="Times New Roman"/>
          <w:b/>
          <w:bCs/>
          <w:kern w:val="0"/>
          <w:sz w:val="27"/>
          <w:szCs w:val="27"/>
          <w:lang w:val="es-ES"/>
          <w14:ligatures w14:val="none"/>
        </w:rPr>
        <w:t>Tipul lecției: Mixtă (predare-învățare, fixare, consolidare)</w:t>
      </w:r>
    </w:p>
    <w:p w14:paraId="02BD1DDB"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674D">
        <w:rPr>
          <w:rFonts w:ascii="Times New Roman" w:eastAsia="Times New Roman" w:hAnsi="Times New Roman" w:cs="Times New Roman"/>
          <w:b/>
          <w:bCs/>
          <w:kern w:val="0"/>
          <w:sz w:val="27"/>
          <w:szCs w:val="27"/>
          <w14:ligatures w14:val="none"/>
        </w:rPr>
        <w:t xml:space="preserve">I. </w:t>
      </w:r>
      <w:proofErr w:type="spellStart"/>
      <w:r w:rsidRPr="00BF674D">
        <w:rPr>
          <w:rFonts w:ascii="Times New Roman" w:eastAsia="Times New Roman" w:hAnsi="Times New Roman" w:cs="Times New Roman"/>
          <w:b/>
          <w:bCs/>
          <w:kern w:val="0"/>
          <w:sz w:val="27"/>
          <w:szCs w:val="27"/>
          <w14:ligatures w14:val="none"/>
        </w:rPr>
        <w:t>Competențe</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specifice</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vizate</w:t>
      </w:r>
      <w:proofErr w:type="spellEnd"/>
      <w:r w:rsidRPr="00BF674D">
        <w:rPr>
          <w:rFonts w:ascii="Times New Roman" w:eastAsia="Times New Roman" w:hAnsi="Times New Roman" w:cs="Times New Roman"/>
          <w:b/>
          <w:bCs/>
          <w:kern w:val="0"/>
          <w:sz w:val="27"/>
          <w:szCs w:val="27"/>
          <w14:ligatures w14:val="none"/>
        </w:rPr>
        <w:t>:</w:t>
      </w:r>
    </w:p>
    <w:p w14:paraId="2C2F142E" w14:textId="77777777" w:rsidR="00BF674D" w:rsidRPr="00BF674D" w:rsidRDefault="00BF674D" w:rsidP="00BF674D">
      <w:pPr>
        <w:numPr>
          <w:ilvl w:val="0"/>
          <w:numId w:val="1"/>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MEM: Recunoașterea, citirea și scrierea numerelor naturale în concentrul 0-31.</w:t>
      </w:r>
    </w:p>
    <w:p w14:paraId="2525F657" w14:textId="77777777" w:rsidR="00BF674D" w:rsidRPr="00BF674D" w:rsidRDefault="00BF674D" w:rsidP="00BF674D">
      <w:pPr>
        <w:numPr>
          <w:ilvl w:val="0"/>
          <w:numId w:val="1"/>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MEM: Ordonarea și compararea numerelor naturale în concentrul 0-31.</w:t>
      </w:r>
    </w:p>
    <w:p w14:paraId="3C6838FA" w14:textId="0FDBACC5" w:rsidR="00BF674D" w:rsidRPr="00BF674D" w:rsidRDefault="00BF674D" w:rsidP="00BF674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CL</w:t>
      </w:r>
      <w:r w:rsidR="00167CF8">
        <w:rPr>
          <w:rFonts w:ascii="Times New Roman" w:eastAsia="Times New Roman" w:hAnsi="Times New Roman" w:cs="Times New Roman"/>
          <w:b/>
          <w:bCs/>
          <w:kern w:val="0"/>
          <w14:ligatures w14:val="none"/>
        </w:rPr>
        <w:t>R</w:t>
      </w:r>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Recunoașterea</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unor</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cuvinte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familiare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și</w:t>
      </w:r>
      <w:proofErr w:type="spellEnd"/>
      <w:r w:rsidRPr="00BF674D">
        <w:rPr>
          <w:rFonts w:ascii="Times New Roman" w:eastAsia="Times New Roman" w:hAnsi="Times New Roman" w:cs="Times New Roman"/>
          <w:b/>
          <w:bCs/>
          <w:kern w:val="0"/>
          <w14:ligatures w14:val="none"/>
        </w:rPr>
        <w:t xml:space="preserve"> a </w:t>
      </w:r>
      <w:proofErr w:type="spellStart"/>
      <w:r w:rsidRPr="00BF674D">
        <w:rPr>
          <w:rFonts w:ascii="Times New Roman" w:eastAsia="Times New Roman" w:hAnsi="Times New Roman" w:cs="Times New Roman"/>
          <w:b/>
          <w:bCs/>
          <w:kern w:val="0"/>
          <w14:ligatures w14:val="none"/>
        </w:rPr>
        <w:t>unor</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enunțuri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scurte</w:t>
      </w:r>
      <w:proofErr w:type="spellEnd"/>
      <w:r w:rsidRPr="00BF674D">
        <w:rPr>
          <w:rFonts w:ascii="Times New Roman" w:eastAsia="Times New Roman" w:hAnsi="Times New Roman" w:cs="Times New Roman"/>
          <w:b/>
          <w:bCs/>
          <w:kern w:val="0"/>
          <w14:ligatures w14:val="none"/>
        </w:rPr>
        <w:t>.</w:t>
      </w:r>
    </w:p>
    <w:p w14:paraId="055EB2B4" w14:textId="797FB1BE" w:rsidR="00BF674D" w:rsidRPr="00BF674D" w:rsidRDefault="00BF674D" w:rsidP="00BF674D">
      <w:pPr>
        <w:numPr>
          <w:ilvl w:val="0"/>
          <w:numId w:val="1"/>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t>CL</w:t>
      </w:r>
      <w:r w:rsidR="00167CF8">
        <w:rPr>
          <w:rFonts w:ascii="Times New Roman" w:eastAsia="Times New Roman" w:hAnsi="Times New Roman" w:cs="Times New Roman"/>
          <w:b/>
          <w:bCs/>
          <w:kern w:val="0"/>
          <w:lang w:val="es-ES"/>
          <w14:ligatures w14:val="none"/>
        </w:rPr>
        <w:t>R</w:t>
      </w:r>
      <w:r w:rsidRPr="00BF674D">
        <w:rPr>
          <w:rFonts w:ascii="Times New Roman" w:eastAsia="Times New Roman" w:hAnsi="Times New Roman" w:cs="Times New Roman"/>
          <w:b/>
          <w:bCs/>
          <w:kern w:val="0"/>
          <w:lang w:val="es-ES"/>
          <w14:ligatures w14:val="none"/>
        </w:rPr>
        <w:t>: Exprimarea orală a unor mesaje simple.</w:t>
      </w:r>
    </w:p>
    <w:p w14:paraId="1CFA5BBD" w14:textId="11532A7B" w:rsidR="00BF674D" w:rsidRPr="00BF674D" w:rsidRDefault="00BF674D" w:rsidP="00BF674D">
      <w:pPr>
        <w:spacing w:after="0" w:line="240" w:lineRule="auto"/>
        <w:rPr>
          <w:rFonts w:ascii="Times New Roman" w:eastAsia="Times New Roman" w:hAnsi="Times New Roman" w:cs="Times New Roman"/>
          <w:kern w:val="0"/>
          <w:lang w:val="es-ES"/>
          <w14:ligatures w14:val="none"/>
        </w:rPr>
      </w:pPr>
    </w:p>
    <w:p w14:paraId="4B9E2BEA"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es-ES"/>
          <w14:ligatures w14:val="none"/>
        </w:rPr>
      </w:pPr>
      <w:r w:rsidRPr="00BF674D">
        <w:rPr>
          <w:rFonts w:ascii="Times New Roman" w:eastAsia="Times New Roman" w:hAnsi="Times New Roman" w:cs="Times New Roman"/>
          <w:b/>
          <w:bCs/>
          <w:kern w:val="0"/>
          <w:sz w:val="27"/>
          <w:szCs w:val="27"/>
          <w:lang w:val="es-ES"/>
          <w14:ligatures w14:val="none"/>
        </w:rPr>
        <w:t>II. Obiective operaționale:</w:t>
      </w:r>
    </w:p>
    <w:p w14:paraId="0E078A13" w14:textId="77777777"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kern w:val="0"/>
          <w:lang w:val="es-ES"/>
          <w14:ligatures w14:val="none"/>
        </w:rPr>
        <w:t>La sfârșitul activității, elevul va fi capabil:</w:t>
      </w:r>
    </w:p>
    <w:p w14:paraId="5248BB1D" w14:textId="77777777" w:rsidR="00BF674D" w:rsidRPr="00BF674D" w:rsidRDefault="00BF674D" w:rsidP="00BF674D">
      <w:pPr>
        <w:numPr>
          <w:ilvl w:val="0"/>
          <w:numId w:val="2"/>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t>O1:</w:t>
      </w:r>
      <w:r w:rsidRPr="00BF674D">
        <w:rPr>
          <w:rFonts w:ascii="Times New Roman" w:eastAsia="Times New Roman" w:hAnsi="Times New Roman" w:cs="Times New Roman"/>
          <w:kern w:val="0"/>
          <w:lang w:val="es-ES"/>
          <w14:ligatures w14:val="none"/>
        </w:rPr>
        <w:t xml:space="preserve"> Să </w:t>
      </w:r>
      <w:r w:rsidRPr="00BF674D">
        <w:rPr>
          <w:rFonts w:ascii="Times New Roman" w:eastAsia="Times New Roman" w:hAnsi="Times New Roman" w:cs="Times New Roman"/>
          <w:b/>
          <w:bCs/>
          <w:kern w:val="0"/>
          <w:lang w:val="es-ES"/>
          <w14:ligatures w14:val="none"/>
        </w:rPr>
        <w:t>recunoască</w:t>
      </w:r>
      <w:r w:rsidRPr="00BF674D">
        <w:rPr>
          <w:rFonts w:ascii="Times New Roman" w:eastAsia="Times New Roman" w:hAnsi="Times New Roman" w:cs="Times New Roman"/>
          <w:kern w:val="0"/>
          <w:lang w:val="es-ES"/>
          <w14:ligatures w14:val="none"/>
        </w:rPr>
        <w:t xml:space="preserve"> cifrele de la 0 la 9.</w:t>
      </w:r>
    </w:p>
    <w:p w14:paraId="4B3F3AED" w14:textId="77777777" w:rsidR="00BF674D" w:rsidRPr="00BF674D" w:rsidRDefault="00BF674D" w:rsidP="00BF67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O2:</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b/>
          <w:bCs/>
          <w:kern w:val="0"/>
          <w14:ligatures w14:val="none"/>
        </w:rPr>
        <w:t>identifice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numerele</w:t>
      </w:r>
      <w:proofErr w:type="spellEnd"/>
      <w:r w:rsidRPr="00BF674D">
        <w:rPr>
          <w:rFonts w:ascii="Times New Roman" w:eastAsia="Times New Roman" w:hAnsi="Times New Roman" w:cs="Times New Roman"/>
          <w:kern w:val="0"/>
          <w14:ligatures w14:val="none"/>
        </w:rPr>
        <w:t xml:space="preserve"> de la 0 la 31, </w:t>
      </w:r>
      <w:proofErr w:type="spellStart"/>
      <w:r w:rsidRPr="00BF674D">
        <w:rPr>
          <w:rFonts w:ascii="Times New Roman" w:eastAsia="Times New Roman" w:hAnsi="Times New Roman" w:cs="Times New Roman"/>
          <w:kern w:val="0"/>
          <w14:ligatures w14:val="none"/>
        </w:rPr>
        <w:t>prezentate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vizual</w:t>
      </w:r>
      <w:proofErr w:type="spellEnd"/>
      <w:r w:rsidRPr="00BF674D">
        <w:rPr>
          <w:rFonts w:ascii="Times New Roman" w:eastAsia="Times New Roman" w:hAnsi="Times New Roman" w:cs="Times New Roman"/>
          <w:kern w:val="0"/>
          <w14:ligatures w14:val="none"/>
        </w:rPr>
        <w:t>.</w:t>
      </w:r>
    </w:p>
    <w:p w14:paraId="53C46572" w14:textId="77777777" w:rsidR="00BF674D" w:rsidRPr="00BF674D" w:rsidRDefault="00BF674D" w:rsidP="00BF674D">
      <w:pPr>
        <w:numPr>
          <w:ilvl w:val="0"/>
          <w:numId w:val="2"/>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t>O3:</w:t>
      </w:r>
      <w:r w:rsidRPr="00BF674D">
        <w:rPr>
          <w:rFonts w:ascii="Times New Roman" w:eastAsia="Times New Roman" w:hAnsi="Times New Roman" w:cs="Times New Roman"/>
          <w:kern w:val="0"/>
          <w:lang w:val="es-ES"/>
          <w14:ligatures w14:val="none"/>
        </w:rPr>
        <w:t xml:space="preserve"> Să </w:t>
      </w:r>
      <w:r w:rsidRPr="00BF674D">
        <w:rPr>
          <w:rFonts w:ascii="Times New Roman" w:eastAsia="Times New Roman" w:hAnsi="Times New Roman" w:cs="Times New Roman"/>
          <w:b/>
          <w:bCs/>
          <w:kern w:val="0"/>
          <w:lang w:val="es-ES"/>
          <w14:ligatures w14:val="none"/>
        </w:rPr>
        <w:t>citească</w:t>
      </w:r>
      <w:r w:rsidRPr="00BF674D">
        <w:rPr>
          <w:rFonts w:ascii="Times New Roman" w:eastAsia="Times New Roman" w:hAnsi="Times New Roman" w:cs="Times New Roman"/>
          <w:kern w:val="0"/>
          <w:lang w:val="es-ES"/>
          <w14:ligatures w14:val="none"/>
        </w:rPr>
        <w:t xml:space="preserve"> numere de la 0 la 31, cu sprijin.</w:t>
      </w:r>
    </w:p>
    <w:p w14:paraId="3074ADF7" w14:textId="77777777" w:rsidR="00BF674D" w:rsidRPr="00BF674D" w:rsidRDefault="00BF674D" w:rsidP="00BF674D">
      <w:pPr>
        <w:numPr>
          <w:ilvl w:val="0"/>
          <w:numId w:val="2"/>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t>O4:</w:t>
      </w:r>
      <w:r w:rsidRPr="00BF674D">
        <w:rPr>
          <w:rFonts w:ascii="Times New Roman" w:eastAsia="Times New Roman" w:hAnsi="Times New Roman" w:cs="Times New Roman"/>
          <w:kern w:val="0"/>
          <w:lang w:val="es-ES"/>
          <w14:ligatures w14:val="none"/>
        </w:rPr>
        <w:t xml:space="preserve"> Să </w:t>
      </w:r>
      <w:r w:rsidRPr="00BF674D">
        <w:rPr>
          <w:rFonts w:ascii="Times New Roman" w:eastAsia="Times New Roman" w:hAnsi="Times New Roman" w:cs="Times New Roman"/>
          <w:b/>
          <w:bCs/>
          <w:kern w:val="0"/>
          <w:lang w:val="es-ES"/>
          <w14:ligatures w14:val="none"/>
        </w:rPr>
        <w:t>scrie</w:t>
      </w:r>
      <w:r w:rsidRPr="00BF674D">
        <w:rPr>
          <w:rFonts w:ascii="Times New Roman" w:eastAsia="Times New Roman" w:hAnsi="Times New Roman" w:cs="Times New Roman"/>
          <w:kern w:val="0"/>
          <w:lang w:val="es-ES"/>
          <w14:ligatures w14:val="none"/>
        </w:rPr>
        <w:t xml:space="preserve"> numere de la 0 la 31, prin trasare sau copiere, cu sprijin.</w:t>
      </w:r>
    </w:p>
    <w:p w14:paraId="0742B79F" w14:textId="77777777" w:rsidR="00BF674D" w:rsidRPr="00BF674D" w:rsidRDefault="00BF674D" w:rsidP="00BF674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O5:</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b/>
          <w:bCs/>
          <w:kern w:val="0"/>
          <w14:ligatures w14:val="none"/>
        </w:rPr>
        <w:t>asocieze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numărul</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cantitatea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corespunzătoare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până</w:t>
      </w:r>
      <w:proofErr w:type="spellEnd"/>
      <w:r w:rsidRPr="00BF674D">
        <w:rPr>
          <w:rFonts w:ascii="Times New Roman" w:eastAsia="Times New Roman" w:hAnsi="Times New Roman" w:cs="Times New Roman"/>
          <w:kern w:val="0"/>
          <w14:ligatures w14:val="none"/>
        </w:rPr>
        <w:t xml:space="preserve"> la 10).</w:t>
      </w:r>
    </w:p>
    <w:p w14:paraId="62C779F9"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674D">
        <w:rPr>
          <w:rFonts w:ascii="Times New Roman" w:eastAsia="Times New Roman" w:hAnsi="Times New Roman" w:cs="Times New Roman"/>
          <w:b/>
          <w:bCs/>
          <w:kern w:val="0"/>
          <w:sz w:val="27"/>
          <w:szCs w:val="27"/>
          <w14:ligatures w14:val="none"/>
        </w:rPr>
        <w:t xml:space="preserve">III. </w:t>
      </w:r>
      <w:proofErr w:type="spellStart"/>
      <w:r w:rsidRPr="00BF674D">
        <w:rPr>
          <w:rFonts w:ascii="Times New Roman" w:eastAsia="Times New Roman" w:hAnsi="Times New Roman" w:cs="Times New Roman"/>
          <w:b/>
          <w:bCs/>
          <w:kern w:val="0"/>
          <w:sz w:val="27"/>
          <w:szCs w:val="27"/>
          <w14:ligatures w14:val="none"/>
        </w:rPr>
        <w:t>Strategii</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didactice</w:t>
      </w:r>
      <w:proofErr w:type="spellEnd"/>
      <w:r w:rsidRPr="00BF674D">
        <w:rPr>
          <w:rFonts w:ascii="Times New Roman" w:eastAsia="Times New Roman" w:hAnsi="Times New Roman" w:cs="Times New Roman"/>
          <w:b/>
          <w:bCs/>
          <w:kern w:val="0"/>
          <w:sz w:val="27"/>
          <w:szCs w:val="27"/>
          <w14:ligatures w14:val="none"/>
        </w:rPr>
        <w:t>:</w:t>
      </w:r>
    </w:p>
    <w:p w14:paraId="199F3F4B"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lastRenderedPageBreak/>
        <w:t>Principiul</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adaptării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individuale</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Toate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activitățile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vor</w:t>
      </w:r>
      <w:proofErr w:type="spellEnd"/>
      <w:r w:rsidRPr="00BF674D">
        <w:rPr>
          <w:rFonts w:ascii="Times New Roman" w:eastAsia="Times New Roman" w:hAnsi="Times New Roman" w:cs="Times New Roman"/>
          <w:kern w:val="0"/>
          <w14:ligatures w14:val="none"/>
        </w:rPr>
        <w:t xml:space="preserve"> fi </w:t>
      </w:r>
      <w:proofErr w:type="spellStart"/>
      <w:r w:rsidRPr="00BF674D">
        <w:rPr>
          <w:rFonts w:ascii="Times New Roman" w:eastAsia="Times New Roman" w:hAnsi="Times New Roman" w:cs="Times New Roman"/>
          <w:kern w:val="0"/>
          <w14:ligatures w14:val="none"/>
        </w:rPr>
        <w:t>personalizate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funcție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ritmul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stilul</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învățare</w:t>
      </w:r>
      <w:proofErr w:type="spellEnd"/>
      <w:r w:rsidRPr="00BF674D">
        <w:rPr>
          <w:rFonts w:ascii="Times New Roman" w:eastAsia="Times New Roman" w:hAnsi="Times New Roman" w:cs="Times New Roman"/>
          <w:kern w:val="0"/>
          <w14:ligatures w14:val="none"/>
        </w:rPr>
        <w:t xml:space="preserve"> al </w:t>
      </w:r>
      <w:proofErr w:type="spellStart"/>
      <w:r w:rsidRPr="00BF674D">
        <w:rPr>
          <w:rFonts w:ascii="Times New Roman" w:eastAsia="Times New Roman" w:hAnsi="Times New Roman" w:cs="Times New Roman"/>
          <w:kern w:val="0"/>
          <w14:ligatures w14:val="none"/>
        </w:rPr>
        <w:t>copilului</w:t>
      </w:r>
      <w:proofErr w:type="spellEnd"/>
      <w:r w:rsidRPr="00BF674D">
        <w:rPr>
          <w:rFonts w:ascii="Times New Roman" w:eastAsia="Times New Roman" w:hAnsi="Times New Roman" w:cs="Times New Roman"/>
          <w:kern w:val="0"/>
          <w14:ligatures w14:val="none"/>
        </w:rPr>
        <w:t>.</w:t>
      </w:r>
    </w:p>
    <w:p w14:paraId="0D4BE110"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 xml:space="preserve">Material </w:t>
      </w:r>
      <w:proofErr w:type="spellStart"/>
      <w:r w:rsidRPr="00BF674D">
        <w:rPr>
          <w:rFonts w:ascii="Times New Roman" w:eastAsia="Times New Roman" w:hAnsi="Times New Roman" w:cs="Times New Roman"/>
          <w:b/>
          <w:bCs/>
          <w:kern w:val="0"/>
          <w14:ligatures w14:val="none"/>
        </w:rPr>
        <w:t>concret-intuitiv</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Utilizarea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extensivă</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materiale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manipulabile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imagini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fișe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colorate</w:t>
      </w:r>
      <w:proofErr w:type="spellEnd"/>
      <w:r w:rsidRPr="00BF674D">
        <w:rPr>
          <w:rFonts w:ascii="Times New Roman" w:eastAsia="Times New Roman" w:hAnsi="Times New Roman" w:cs="Times New Roman"/>
          <w:kern w:val="0"/>
          <w14:ligatures w14:val="none"/>
        </w:rPr>
        <w:t>.</w:t>
      </w:r>
    </w:p>
    <w:p w14:paraId="3305DADC"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Învățare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multisenzorială</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Implicarea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simțurilor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vizual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auditiv</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tactil</w:t>
      </w:r>
      <w:proofErr w:type="spellEnd"/>
      <w:r w:rsidRPr="00BF674D">
        <w:rPr>
          <w:rFonts w:ascii="Times New Roman" w:eastAsia="Times New Roman" w:hAnsi="Times New Roman" w:cs="Times New Roman"/>
          <w:kern w:val="0"/>
          <w14:ligatures w14:val="none"/>
        </w:rPr>
        <w:t>).</w:t>
      </w:r>
    </w:p>
    <w:p w14:paraId="02A9FEAB"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Repetiție și consolidare:</w:t>
      </w:r>
      <w:r w:rsidRPr="00BF674D">
        <w:rPr>
          <w:rFonts w:ascii="Times New Roman" w:eastAsia="Times New Roman" w:hAnsi="Times New Roman" w:cs="Times New Roman"/>
          <w:kern w:val="0"/>
          <w:lang w:val="pt-BR"/>
          <w14:ligatures w14:val="none"/>
        </w:rPr>
        <w:t xml:space="preserve"> Exerciții variate și repetate, dar scurte, pentru fixarea informațiilor.</w:t>
      </w:r>
    </w:p>
    <w:p w14:paraId="4E9BAA4E"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Joc didactic:</w:t>
      </w:r>
      <w:r w:rsidRPr="00BF674D">
        <w:rPr>
          <w:rFonts w:ascii="Times New Roman" w:eastAsia="Times New Roman" w:hAnsi="Times New Roman" w:cs="Times New Roman"/>
          <w:kern w:val="0"/>
          <w:lang w:val="pt-BR"/>
          <w14:ligatures w14:val="none"/>
        </w:rPr>
        <w:t xml:space="preserve"> Transformarea învățării într-o activitate plăcută și motivantă.</w:t>
      </w:r>
    </w:p>
    <w:p w14:paraId="44E1576B" w14:textId="3E916595"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Sprijin</w:t>
      </w:r>
      <w:proofErr w:type="spellEnd"/>
      <w:r w:rsidRPr="00BF674D">
        <w:rPr>
          <w:rFonts w:ascii="Times New Roman" w:eastAsia="Times New Roman" w:hAnsi="Times New Roman" w:cs="Times New Roman"/>
          <w:b/>
          <w:bCs/>
          <w:kern w:val="0"/>
          <w14:ligatures w14:val="none"/>
        </w:rPr>
        <w:t xml:space="preserve"> constant: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Asistență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încurajare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permanentă</w:t>
      </w:r>
      <w:proofErr w:type="spellEnd"/>
      <w:r w:rsidRPr="00BF674D">
        <w:rPr>
          <w:rFonts w:ascii="Times New Roman" w:eastAsia="Times New Roman" w:hAnsi="Times New Roman" w:cs="Times New Roman"/>
          <w:kern w:val="0"/>
          <w14:ligatures w14:val="none"/>
        </w:rPr>
        <w:t xml:space="preserve"> din </w:t>
      </w:r>
      <w:proofErr w:type="spellStart"/>
      <w:r w:rsidRPr="00BF674D">
        <w:rPr>
          <w:rFonts w:ascii="Times New Roman" w:eastAsia="Times New Roman" w:hAnsi="Times New Roman" w:cs="Times New Roman"/>
          <w:kern w:val="0"/>
          <w14:ligatures w14:val="none"/>
        </w:rPr>
        <w:t>partea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cadrului</w:t>
      </w:r>
      <w:proofErr w:type="spellEnd"/>
      <w:r w:rsidRPr="00BF674D">
        <w:rPr>
          <w:rFonts w:ascii="Times New Roman" w:eastAsia="Times New Roman" w:hAnsi="Times New Roman" w:cs="Times New Roman"/>
          <w:kern w:val="0"/>
          <w14:ligatures w14:val="none"/>
        </w:rPr>
        <w:t xml:space="preserve"> didactic</w:t>
      </w:r>
    </w:p>
    <w:p w14:paraId="13E36FA0" w14:textId="77777777" w:rsidR="00BF674D" w:rsidRPr="00BF674D" w:rsidRDefault="00BF674D" w:rsidP="00BF674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Structură</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clară</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și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predictibilă</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Rutină</w:t>
      </w:r>
      <w:proofErr w:type="spellEnd"/>
      <w:r w:rsidRPr="00BF674D">
        <w:rPr>
          <w:rFonts w:ascii="Times New Roman" w:eastAsia="Times New Roman" w:hAnsi="Times New Roman" w:cs="Times New Roman"/>
          <w:kern w:val="0"/>
          <w14:ligatures w14:val="none"/>
        </w:rPr>
        <w:t xml:space="preserve"> bine </w:t>
      </w:r>
      <w:proofErr w:type="spellStart"/>
      <w:r w:rsidRPr="00BF674D">
        <w:rPr>
          <w:rFonts w:ascii="Times New Roman" w:eastAsia="Times New Roman" w:hAnsi="Times New Roman" w:cs="Times New Roman"/>
          <w:kern w:val="0"/>
          <w14:ligatures w14:val="none"/>
        </w:rPr>
        <w:t>stabilită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a reduce </w:t>
      </w:r>
      <w:proofErr w:type="spellStart"/>
      <w:r w:rsidRPr="00BF674D">
        <w:rPr>
          <w:rFonts w:ascii="Times New Roman" w:eastAsia="Times New Roman" w:hAnsi="Times New Roman" w:cs="Times New Roman"/>
          <w:kern w:val="0"/>
          <w14:ligatures w14:val="none"/>
        </w:rPr>
        <w:t>anxietatea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a </w:t>
      </w:r>
      <w:proofErr w:type="spellStart"/>
      <w:r w:rsidRPr="00BF674D">
        <w:rPr>
          <w:rFonts w:ascii="Times New Roman" w:eastAsia="Times New Roman" w:hAnsi="Times New Roman" w:cs="Times New Roman"/>
          <w:kern w:val="0"/>
          <w14:ligatures w14:val="none"/>
        </w:rPr>
        <w:t>crește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siguranța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copilului</w:t>
      </w:r>
      <w:proofErr w:type="spellEnd"/>
      <w:r w:rsidRPr="00BF674D">
        <w:rPr>
          <w:rFonts w:ascii="Times New Roman" w:eastAsia="Times New Roman" w:hAnsi="Times New Roman" w:cs="Times New Roman"/>
          <w:kern w:val="0"/>
          <w14:ligatures w14:val="none"/>
        </w:rPr>
        <w:t>.</w:t>
      </w:r>
    </w:p>
    <w:p w14:paraId="4455DB54"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674D">
        <w:rPr>
          <w:rFonts w:ascii="Times New Roman" w:eastAsia="Times New Roman" w:hAnsi="Times New Roman" w:cs="Times New Roman"/>
          <w:b/>
          <w:bCs/>
          <w:kern w:val="0"/>
          <w:sz w:val="27"/>
          <w:szCs w:val="27"/>
          <w14:ligatures w14:val="none"/>
        </w:rPr>
        <w:t xml:space="preserve">IV. </w:t>
      </w:r>
      <w:proofErr w:type="spellStart"/>
      <w:r w:rsidRPr="00BF674D">
        <w:rPr>
          <w:rFonts w:ascii="Times New Roman" w:eastAsia="Times New Roman" w:hAnsi="Times New Roman" w:cs="Times New Roman"/>
          <w:b/>
          <w:bCs/>
          <w:kern w:val="0"/>
          <w:sz w:val="27"/>
          <w:szCs w:val="27"/>
          <w14:ligatures w14:val="none"/>
        </w:rPr>
        <w:t>Resurse</w:t>
      </w:r>
      <w:proofErr w:type="spellEnd"/>
      <w:r w:rsidRPr="00BF674D">
        <w:rPr>
          <w:rFonts w:ascii="Times New Roman" w:eastAsia="Times New Roman" w:hAnsi="Times New Roman" w:cs="Times New Roman"/>
          <w:b/>
          <w:bCs/>
          <w:kern w:val="0"/>
          <w:sz w:val="27"/>
          <w:szCs w:val="27"/>
          <w14:ligatures w14:val="none"/>
        </w:rPr>
        <w:t>:</w:t>
      </w:r>
    </w:p>
    <w:p w14:paraId="2CCBFA09" w14:textId="77777777" w:rsidR="00BF674D" w:rsidRPr="00BF674D" w:rsidRDefault="00BF674D" w:rsidP="00BF674D">
      <w:pPr>
        <w:numPr>
          <w:ilvl w:val="0"/>
          <w:numId w:val="4"/>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Umane:</w:t>
      </w:r>
      <w:r w:rsidRPr="00BF674D">
        <w:rPr>
          <w:rFonts w:ascii="Times New Roman" w:eastAsia="Times New Roman" w:hAnsi="Times New Roman" w:cs="Times New Roman"/>
          <w:kern w:val="0"/>
          <w:lang w:val="pt-BR"/>
          <w14:ligatures w14:val="none"/>
        </w:rPr>
        <w:t xml:space="preserve"> Cadru didactic de sprijin/învățător, elevul cu sindrom Down.</w:t>
      </w:r>
    </w:p>
    <w:p w14:paraId="284400EA" w14:textId="77777777" w:rsidR="00BF674D" w:rsidRPr="00BF674D" w:rsidRDefault="00BF674D" w:rsidP="00BF674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Materiale</w:t>
      </w:r>
      <w:proofErr w:type="spellEnd"/>
      <w:r w:rsidRPr="00BF674D">
        <w:rPr>
          <w:rFonts w:ascii="Times New Roman" w:eastAsia="Times New Roman" w:hAnsi="Times New Roman" w:cs="Times New Roman"/>
          <w:b/>
          <w:bCs/>
          <w:kern w:val="0"/>
          <w14:ligatures w14:val="none"/>
        </w:rPr>
        <w:t>:</w:t>
      </w:r>
    </w:p>
    <w:p w14:paraId="53E3DC16"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Cifre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magnetice</w:t>
      </w:r>
      <w:proofErr w:type="spellEnd"/>
      <w:r w:rsidRPr="00BF674D">
        <w:rPr>
          <w:rFonts w:ascii="Times New Roman" w:eastAsia="Times New Roman" w:hAnsi="Times New Roman" w:cs="Times New Roman"/>
          <w:kern w:val="0"/>
          <w14:ligatures w14:val="none"/>
        </w:rPr>
        <w:t xml:space="preserve">/din </w:t>
      </w:r>
      <w:proofErr w:type="spellStart"/>
      <w:r w:rsidRPr="00BF674D">
        <w:rPr>
          <w:rFonts w:ascii="Times New Roman" w:eastAsia="Times New Roman" w:hAnsi="Times New Roman" w:cs="Times New Roman"/>
          <w:kern w:val="0"/>
          <w14:ligatures w14:val="none"/>
        </w:rPr>
        <w:t>lemn</w:t>
      </w:r>
      <w:proofErr w:type="spellEnd"/>
      <w:r w:rsidRPr="00BF674D">
        <w:rPr>
          <w:rFonts w:ascii="Times New Roman" w:eastAsia="Times New Roman" w:hAnsi="Times New Roman" w:cs="Times New Roman"/>
          <w:kern w:val="0"/>
          <w14:ligatures w14:val="none"/>
        </w:rPr>
        <w:t>/plastic (0-9).</w:t>
      </w:r>
    </w:p>
    <w:p w14:paraId="677F11FB"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kern w:val="0"/>
          <w:lang w:val="pt-BR"/>
          <w14:ligatures w14:val="none"/>
        </w:rPr>
        <w:t>Cartonașe cu numere mari, vizibile (0-31).</w:t>
      </w:r>
    </w:p>
    <w:p w14:paraId="10E1A9CC"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Cartonașe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imagini</w:t>
      </w:r>
      <w:proofErr w:type="spellEnd"/>
      <w:r w:rsidRPr="00BF674D">
        <w:rPr>
          <w:rFonts w:ascii="Times New Roman" w:eastAsia="Times New Roman" w:hAnsi="Times New Roman" w:cs="Times New Roman"/>
          <w:kern w:val="0"/>
          <w14:ligatures w14:val="none"/>
        </w:rPr>
        <w:t xml:space="preserve"> care </w:t>
      </w:r>
      <w:proofErr w:type="spellStart"/>
      <w:r w:rsidRPr="00BF674D">
        <w:rPr>
          <w:rFonts w:ascii="Times New Roman" w:eastAsia="Times New Roman" w:hAnsi="Times New Roman" w:cs="Times New Roman"/>
          <w:kern w:val="0"/>
          <w14:ligatures w14:val="none"/>
        </w:rPr>
        <w:t>reprezintă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cantități</w:t>
      </w:r>
      <w:proofErr w:type="spellEnd"/>
      <w:r w:rsidRPr="00BF674D">
        <w:rPr>
          <w:rFonts w:ascii="Times New Roman" w:eastAsia="Times New Roman" w:hAnsi="Times New Roman" w:cs="Times New Roman"/>
          <w:kern w:val="0"/>
          <w14:ligatures w14:val="none"/>
        </w:rPr>
        <w:t xml:space="preserve"> (ex: 1 minge, 2 </w:t>
      </w:r>
      <w:proofErr w:type="spellStart"/>
      <w:r w:rsidRPr="00BF674D">
        <w:rPr>
          <w:rFonts w:ascii="Times New Roman" w:eastAsia="Times New Roman" w:hAnsi="Times New Roman" w:cs="Times New Roman"/>
          <w:kern w:val="0"/>
          <w14:ligatures w14:val="none"/>
        </w:rPr>
        <w:t>flori</w:t>
      </w:r>
      <w:proofErr w:type="spellEnd"/>
      <w:r w:rsidRPr="00BF674D">
        <w:rPr>
          <w:rFonts w:ascii="Times New Roman" w:eastAsia="Times New Roman" w:hAnsi="Times New Roman" w:cs="Times New Roman"/>
          <w:kern w:val="0"/>
          <w14:ligatures w14:val="none"/>
        </w:rPr>
        <w:t xml:space="preserve">, 3 </w:t>
      </w:r>
      <w:proofErr w:type="spellStart"/>
      <w:r w:rsidRPr="00BF674D">
        <w:rPr>
          <w:rFonts w:ascii="Times New Roman" w:eastAsia="Times New Roman" w:hAnsi="Times New Roman" w:cs="Times New Roman"/>
          <w:kern w:val="0"/>
          <w14:ligatures w14:val="none"/>
        </w:rPr>
        <w:t>mașini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până</w:t>
      </w:r>
      <w:proofErr w:type="spellEnd"/>
      <w:r w:rsidRPr="00BF674D">
        <w:rPr>
          <w:rFonts w:ascii="Times New Roman" w:eastAsia="Times New Roman" w:hAnsi="Times New Roman" w:cs="Times New Roman"/>
          <w:kern w:val="0"/>
          <w14:ligatures w14:val="none"/>
        </w:rPr>
        <w:t xml:space="preserve"> la 10).</w:t>
      </w:r>
    </w:p>
    <w:p w14:paraId="3C3BA1E5"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Jetoane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bețișoare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cuburi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materiale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numărat</w:t>
      </w:r>
      <w:proofErr w:type="spellEnd"/>
      <w:r w:rsidRPr="00BF674D">
        <w:rPr>
          <w:rFonts w:ascii="Times New Roman" w:eastAsia="Times New Roman" w:hAnsi="Times New Roman" w:cs="Times New Roman"/>
          <w:kern w:val="0"/>
          <w14:ligatures w14:val="none"/>
        </w:rPr>
        <w:t>).</w:t>
      </w:r>
    </w:p>
    <w:p w14:paraId="56BE9D2A"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Trusă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logopedică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articularea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corectă</w:t>
      </w:r>
      <w:proofErr w:type="spellEnd"/>
      <w:r w:rsidRPr="00BF674D">
        <w:rPr>
          <w:rFonts w:ascii="Times New Roman" w:eastAsia="Times New Roman" w:hAnsi="Times New Roman" w:cs="Times New Roman"/>
          <w:kern w:val="0"/>
          <w14:ligatures w14:val="none"/>
        </w:rPr>
        <w:t xml:space="preserve"> a </w:t>
      </w:r>
      <w:proofErr w:type="spellStart"/>
      <w:r w:rsidRPr="00BF674D">
        <w:rPr>
          <w:rFonts w:ascii="Times New Roman" w:eastAsia="Times New Roman" w:hAnsi="Times New Roman" w:cs="Times New Roman"/>
          <w:kern w:val="0"/>
          <w14:ligatures w14:val="none"/>
        </w:rPr>
        <w:t>numerelor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dacă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este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cazul</w:t>
      </w:r>
      <w:proofErr w:type="spellEnd"/>
      <w:r w:rsidRPr="00BF674D">
        <w:rPr>
          <w:rFonts w:ascii="Times New Roman" w:eastAsia="Times New Roman" w:hAnsi="Times New Roman" w:cs="Times New Roman"/>
          <w:kern w:val="0"/>
          <w14:ligatures w14:val="none"/>
        </w:rPr>
        <w:t>).</w:t>
      </w:r>
    </w:p>
    <w:p w14:paraId="69A03F54"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Fișe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lucru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adaptate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spații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largi</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scris</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puncte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unire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trasare</w:t>
      </w:r>
      <w:proofErr w:type="spellEnd"/>
      <w:r w:rsidRPr="00BF674D">
        <w:rPr>
          <w:rFonts w:ascii="Times New Roman" w:eastAsia="Times New Roman" w:hAnsi="Times New Roman" w:cs="Times New Roman"/>
          <w:kern w:val="0"/>
          <w14:ligatures w14:val="none"/>
        </w:rPr>
        <w:t>).</w:t>
      </w:r>
    </w:p>
    <w:p w14:paraId="43AA6902"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Culori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plastilină</w:t>
      </w:r>
      <w:proofErr w:type="spellEnd"/>
      <w:r w:rsidRPr="00BF674D">
        <w:rPr>
          <w:rFonts w:ascii="Times New Roman" w:eastAsia="Times New Roman" w:hAnsi="Times New Roman" w:cs="Times New Roman"/>
          <w:kern w:val="0"/>
          <w14:ligatures w14:val="none"/>
        </w:rPr>
        <w:t>.</w:t>
      </w:r>
    </w:p>
    <w:p w14:paraId="7B8B565A" w14:textId="77777777" w:rsidR="00BF674D" w:rsidRPr="00BF674D" w:rsidRDefault="00BF674D" w:rsidP="00BF674D">
      <w:pPr>
        <w:numPr>
          <w:ilvl w:val="1"/>
          <w:numId w:val="4"/>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kern w:val="0"/>
          <w:lang w:val="pt-BR"/>
          <w14:ligatures w14:val="none"/>
        </w:rPr>
        <w:t>Materiale audio/video cu cântece despre numere.</w:t>
      </w:r>
    </w:p>
    <w:p w14:paraId="2B7CB8BA" w14:textId="261553A3" w:rsidR="00BF674D" w:rsidRPr="00BF674D" w:rsidRDefault="00167CF8" w:rsidP="00BF674D">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BF674D" w:rsidRPr="00BF674D">
        <w:rPr>
          <w:rFonts w:ascii="Times New Roman" w:eastAsia="Times New Roman" w:hAnsi="Times New Roman" w:cs="Times New Roman"/>
          <w:kern w:val="0"/>
          <w14:ligatures w14:val="none"/>
        </w:rPr>
        <w:t xml:space="preserve">aptop cu </w:t>
      </w:r>
      <w:proofErr w:type="spellStart"/>
      <w:r w:rsidR="00BF674D" w:rsidRPr="00BF674D">
        <w:rPr>
          <w:rFonts w:ascii="Times New Roman" w:eastAsia="Times New Roman" w:hAnsi="Times New Roman" w:cs="Times New Roman"/>
          <w:kern w:val="0"/>
          <w14:ligatures w14:val="none"/>
        </w:rPr>
        <w:t>aplicații</w:t>
      </w:r>
      <w:proofErr w:type="spellEnd"/>
      <w:r w:rsidR="00BF674D" w:rsidRPr="00BF674D">
        <w:rPr>
          <w:rFonts w:ascii="Times New Roman" w:eastAsia="Times New Roman" w:hAnsi="Times New Roman" w:cs="Times New Roman"/>
          <w:kern w:val="0"/>
          <w14:ligatures w14:val="none"/>
        </w:rPr>
        <w:t xml:space="preserve"> </w:t>
      </w:r>
      <w:proofErr w:type="spellStart"/>
      <w:r w:rsidR="00BF674D" w:rsidRPr="00BF674D">
        <w:rPr>
          <w:rFonts w:ascii="Times New Roman" w:eastAsia="Times New Roman" w:hAnsi="Times New Roman" w:cs="Times New Roman"/>
          <w:kern w:val="0"/>
          <w14:ligatures w14:val="none"/>
        </w:rPr>
        <w:t>educaționale</w:t>
      </w:r>
      <w:proofErr w:type="spellEnd"/>
      <w:r w:rsidR="00BF674D" w:rsidRPr="00BF674D">
        <w:rPr>
          <w:rFonts w:ascii="Times New Roman" w:eastAsia="Times New Roman" w:hAnsi="Times New Roman" w:cs="Times New Roman"/>
          <w:kern w:val="0"/>
          <w14:ligatures w14:val="none"/>
        </w:rPr>
        <w:t xml:space="preserve"> simple </w:t>
      </w:r>
      <w:proofErr w:type="spellStart"/>
      <w:r w:rsidR="00BF674D" w:rsidRPr="00BF674D">
        <w:rPr>
          <w:rFonts w:ascii="Times New Roman" w:eastAsia="Times New Roman" w:hAnsi="Times New Roman" w:cs="Times New Roman"/>
          <w:kern w:val="0"/>
          <w14:ligatures w14:val="none"/>
        </w:rPr>
        <w:t>pentru</w:t>
      </w:r>
      <w:proofErr w:type="spellEnd"/>
      <w:r w:rsidR="00BF674D" w:rsidRPr="00BF674D">
        <w:rPr>
          <w:rFonts w:ascii="Times New Roman" w:eastAsia="Times New Roman" w:hAnsi="Times New Roman" w:cs="Times New Roman"/>
          <w:kern w:val="0"/>
          <w14:ligatures w14:val="none"/>
        </w:rPr>
        <w:t xml:space="preserve"> </w:t>
      </w:r>
      <w:proofErr w:type="spellStart"/>
      <w:r w:rsidR="00BF674D" w:rsidRPr="00BF674D">
        <w:rPr>
          <w:rFonts w:ascii="Times New Roman" w:eastAsia="Times New Roman" w:hAnsi="Times New Roman" w:cs="Times New Roman"/>
          <w:kern w:val="0"/>
          <w14:ligatures w14:val="none"/>
        </w:rPr>
        <w:t>recunoașterea</w:t>
      </w:r>
      <w:proofErr w:type="spellEnd"/>
      <w:r w:rsidR="00BF674D" w:rsidRPr="00BF674D">
        <w:rPr>
          <w:rFonts w:ascii="Times New Roman" w:eastAsia="Times New Roman" w:hAnsi="Times New Roman" w:cs="Times New Roman"/>
          <w:kern w:val="0"/>
          <w14:ligatures w14:val="none"/>
        </w:rPr>
        <w:t xml:space="preserve"> </w:t>
      </w:r>
      <w:proofErr w:type="spellStart"/>
      <w:r w:rsidR="00BF674D" w:rsidRPr="00BF674D">
        <w:rPr>
          <w:rFonts w:ascii="Times New Roman" w:eastAsia="Times New Roman" w:hAnsi="Times New Roman" w:cs="Times New Roman"/>
          <w:kern w:val="0"/>
          <w14:ligatures w14:val="none"/>
        </w:rPr>
        <w:t>numerelor</w:t>
      </w:r>
      <w:proofErr w:type="spellEnd"/>
      <w:r w:rsidR="00BF674D" w:rsidRPr="00BF674D">
        <w:rPr>
          <w:rFonts w:ascii="Times New Roman" w:eastAsia="Times New Roman" w:hAnsi="Times New Roman" w:cs="Times New Roman"/>
          <w:kern w:val="0"/>
          <w14:ligatures w14:val="none"/>
        </w:rPr>
        <w:t>.</w:t>
      </w:r>
    </w:p>
    <w:p w14:paraId="0264DA60"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674D">
        <w:rPr>
          <w:rFonts w:ascii="Times New Roman" w:eastAsia="Times New Roman" w:hAnsi="Times New Roman" w:cs="Times New Roman"/>
          <w:b/>
          <w:bCs/>
          <w:kern w:val="0"/>
          <w:sz w:val="27"/>
          <w:szCs w:val="27"/>
          <w14:ligatures w14:val="none"/>
        </w:rPr>
        <w:t xml:space="preserve">V. </w:t>
      </w:r>
      <w:proofErr w:type="spellStart"/>
      <w:r w:rsidRPr="00BF674D">
        <w:rPr>
          <w:rFonts w:ascii="Times New Roman" w:eastAsia="Times New Roman" w:hAnsi="Times New Roman" w:cs="Times New Roman"/>
          <w:b/>
          <w:bCs/>
          <w:kern w:val="0"/>
          <w:sz w:val="27"/>
          <w:szCs w:val="27"/>
          <w14:ligatures w14:val="none"/>
        </w:rPr>
        <w:t>Desfășurarea</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activității</w:t>
      </w:r>
      <w:proofErr w:type="spellEnd"/>
      <w:r w:rsidRPr="00BF674D">
        <w:rPr>
          <w:rFonts w:ascii="Times New Roman" w:eastAsia="Times New Roman" w:hAnsi="Times New Roman" w:cs="Times New Roman"/>
          <w:b/>
          <w:bCs/>
          <w:kern w:val="0"/>
          <w:sz w:val="27"/>
          <w:szCs w:val="27"/>
          <w14:ligatures w14:val="none"/>
        </w:rPr>
        <w:t>:</w:t>
      </w:r>
    </w:p>
    <w:p w14:paraId="721A5024" w14:textId="01806F90"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kern w:val="0"/>
          <w:lang w:val="pt-BR"/>
          <w14:ligatures w14:val="none"/>
        </w:rPr>
        <w:t>Provocare: 3 metode adaptate de a exersa scrierea și citirea numerelor în concentrul 0-31</w:t>
      </w:r>
    </w:p>
    <w:p w14:paraId="768168EB" w14:textId="77777777"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a </w:t>
      </w:r>
      <w:proofErr w:type="spellStart"/>
      <w:r w:rsidRPr="00BF674D">
        <w:rPr>
          <w:rFonts w:ascii="Times New Roman" w:eastAsia="Times New Roman" w:hAnsi="Times New Roman" w:cs="Times New Roman"/>
          <w:kern w:val="0"/>
          <w14:ligatures w14:val="none"/>
        </w:rPr>
        <w:t>ajuta</w:t>
      </w:r>
      <w:proofErr w:type="spellEnd"/>
      <w:r w:rsidRPr="00BF674D">
        <w:rPr>
          <w:rFonts w:ascii="Times New Roman" w:eastAsia="Times New Roman" w:hAnsi="Times New Roman" w:cs="Times New Roman"/>
          <w:kern w:val="0"/>
          <w14:ligatures w14:val="none"/>
        </w:rPr>
        <w:t xml:space="preserve"> un </w:t>
      </w:r>
      <w:proofErr w:type="spellStart"/>
      <w:r w:rsidRPr="00BF674D">
        <w:rPr>
          <w:rFonts w:ascii="Times New Roman" w:eastAsia="Times New Roman" w:hAnsi="Times New Roman" w:cs="Times New Roman"/>
          <w:kern w:val="0"/>
          <w14:ligatures w14:val="none"/>
        </w:rPr>
        <w:t>copil</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sindrom</w:t>
      </w:r>
      <w:proofErr w:type="spellEnd"/>
      <w:r w:rsidRPr="00BF674D">
        <w:rPr>
          <w:rFonts w:ascii="Times New Roman" w:eastAsia="Times New Roman" w:hAnsi="Times New Roman" w:cs="Times New Roman"/>
          <w:kern w:val="0"/>
          <w14:ligatures w14:val="none"/>
        </w:rPr>
        <w:t xml:space="preserve"> Down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exerseze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scrierea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citirea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concentrul</w:t>
      </w:r>
      <w:proofErr w:type="spellEnd"/>
      <w:r w:rsidRPr="00BF674D">
        <w:rPr>
          <w:rFonts w:ascii="Times New Roman" w:eastAsia="Times New Roman" w:hAnsi="Times New Roman" w:cs="Times New Roman"/>
          <w:kern w:val="0"/>
          <w14:ligatures w14:val="none"/>
        </w:rPr>
        <w:t xml:space="preserve"> 0-31, am </w:t>
      </w:r>
      <w:proofErr w:type="spellStart"/>
      <w:r w:rsidRPr="00BF674D">
        <w:rPr>
          <w:rFonts w:ascii="Times New Roman" w:eastAsia="Times New Roman" w:hAnsi="Times New Roman" w:cs="Times New Roman"/>
          <w:kern w:val="0"/>
          <w14:ligatures w14:val="none"/>
        </w:rPr>
        <w:t>elaborat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trei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metode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adaptate</w:t>
      </w:r>
      <w:proofErr w:type="spellEnd"/>
      <w:r w:rsidRPr="00BF674D">
        <w:rPr>
          <w:rFonts w:ascii="Times New Roman" w:eastAsia="Times New Roman" w:hAnsi="Times New Roman" w:cs="Times New Roman"/>
          <w:kern w:val="0"/>
          <w14:ligatures w14:val="none"/>
        </w:rPr>
        <w:t xml:space="preserve">, care se </w:t>
      </w:r>
      <w:proofErr w:type="spellStart"/>
      <w:r w:rsidRPr="00BF674D">
        <w:rPr>
          <w:rFonts w:ascii="Times New Roman" w:eastAsia="Times New Roman" w:hAnsi="Times New Roman" w:cs="Times New Roman"/>
          <w:kern w:val="0"/>
          <w14:ligatures w14:val="none"/>
        </w:rPr>
        <w:t>bazează</w:t>
      </w:r>
      <w:proofErr w:type="spellEnd"/>
      <w:r w:rsidRPr="00BF674D">
        <w:rPr>
          <w:rFonts w:ascii="Times New Roman" w:eastAsia="Times New Roman" w:hAnsi="Times New Roman" w:cs="Times New Roman"/>
          <w:kern w:val="0"/>
          <w14:ligatures w14:val="none"/>
        </w:rPr>
        <w:t xml:space="preserve"> pe </w:t>
      </w:r>
      <w:proofErr w:type="spellStart"/>
      <w:r w:rsidRPr="00BF674D">
        <w:rPr>
          <w:rFonts w:ascii="Times New Roman" w:eastAsia="Times New Roman" w:hAnsi="Times New Roman" w:cs="Times New Roman"/>
          <w:kern w:val="0"/>
          <w14:ligatures w14:val="none"/>
        </w:rPr>
        <w:t>abordări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multisenzoriale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joc</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repetare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structurată</w:t>
      </w:r>
      <w:proofErr w:type="spellEnd"/>
      <w:r w:rsidRPr="00BF674D">
        <w:rPr>
          <w:rFonts w:ascii="Times New Roman" w:eastAsia="Times New Roman" w:hAnsi="Times New Roman" w:cs="Times New Roman"/>
          <w:kern w:val="0"/>
          <w14:ligatures w14:val="none"/>
        </w:rPr>
        <w:t xml:space="preserve">. Este </w:t>
      </w:r>
      <w:proofErr w:type="spellStart"/>
      <w:r w:rsidRPr="00BF674D">
        <w:rPr>
          <w:rFonts w:ascii="Times New Roman" w:eastAsia="Times New Roman" w:hAnsi="Times New Roman" w:cs="Times New Roman"/>
          <w:kern w:val="0"/>
          <w14:ligatures w14:val="none"/>
        </w:rPr>
        <w:t>esențial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reții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răbdarea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încurajarea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adaptarea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constantă</w:t>
      </w:r>
      <w:proofErr w:type="spellEnd"/>
      <w:r w:rsidRPr="00BF674D">
        <w:rPr>
          <w:rFonts w:ascii="Times New Roman" w:eastAsia="Times New Roman" w:hAnsi="Times New Roman" w:cs="Times New Roman"/>
          <w:kern w:val="0"/>
          <w14:ligatures w14:val="none"/>
        </w:rPr>
        <w:t xml:space="preserve"> la </w:t>
      </w:r>
      <w:proofErr w:type="spellStart"/>
      <w:r w:rsidRPr="00BF674D">
        <w:rPr>
          <w:rFonts w:ascii="Times New Roman" w:eastAsia="Times New Roman" w:hAnsi="Times New Roman" w:cs="Times New Roman"/>
          <w:kern w:val="0"/>
          <w14:ligatures w14:val="none"/>
        </w:rPr>
        <w:t>ritmul</w:t>
      </w:r>
      <w:proofErr w:type="spellEnd"/>
      <w:r w:rsidRPr="00BF674D">
        <w:rPr>
          <w:rFonts w:ascii="Times New Roman" w:eastAsia="Times New Roman" w:hAnsi="Times New Roman" w:cs="Times New Roman"/>
          <w:kern w:val="0"/>
          <w14:ligatures w14:val="none"/>
        </w:rPr>
        <w:t xml:space="preserve"> individual al </w:t>
      </w:r>
      <w:proofErr w:type="spellStart"/>
      <w:r w:rsidRPr="00BF674D">
        <w:rPr>
          <w:rFonts w:ascii="Times New Roman" w:eastAsia="Times New Roman" w:hAnsi="Times New Roman" w:cs="Times New Roman"/>
          <w:kern w:val="0"/>
          <w14:ligatures w14:val="none"/>
        </w:rPr>
        <w:t>copilului</w:t>
      </w:r>
      <w:proofErr w:type="spellEnd"/>
      <w:r w:rsidRPr="00BF674D">
        <w:rPr>
          <w:rFonts w:ascii="Times New Roman" w:eastAsia="Times New Roman" w:hAnsi="Times New Roman" w:cs="Times New Roman"/>
          <w:kern w:val="0"/>
          <w14:ligatures w14:val="none"/>
        </w:rPr>
        <w:t xml:space="preserve"> sunt </w:t>
      </w:r>
      <w:proofErr w:type="spellStart"/>
      <w:r w:rsidRPr="00BF674D">
        <w:rPr>
          <w:rFonts w:ascii="Times New Roman" w:eastAsia="Times New Roman" w:hAnsi="Times New Roman" w:cs="Times New Roman"/>
          <w:kern w:val="0"/>
          <w14:ligatures w14:val="none"/>
        </w:rPr>
        <w:t>cheia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succesului</w:t>
      </w:r>
      <w:proofErr w:type="spellEnd"/>
      <w:r w:rsidRPr="00BF674D">
        <w:rPr>
          <w:rFonts w:ascii="Times New Roman" w:eastAsia="Times New Roman" w:hAnsi="Times New Roman" w:cs="Times New Roman"/>
          <w:kern w:val="0"/>
          <w14:ligatures w14:val="none"/>
        </w:rPr>
        <w:t>.</w:t>
      </w:r>
    </w:p>
    <w:p w14:paraId="4DDAE2B0"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pt-BR"/>
          <w14:ligatures w14:val="none"/>
        </w:rPr>
      </w:pPr>
      <w:r w:rsidRPr="00BF674D">
        <w:rPr>
          <w:rFonts w:ascii="Times New Roman" w:eastAsia="Times New Roman" w:hAnsi="Times New Roman" w:cs="Times New Roman"/>
          <w:b/>
          <w:bCs/>
          <w:kern w:val="0"/>
          <w:sz w:val="27"/>
          <w:szCs w:val="27"/>
          <w:lang w:val="pt-BR"/>
          <w14:ligatures w14:val="none"/>
        </w:rPr>
        <w:t>Metoda 1: "Căsuța Numerelor Magice" (Vizual și Tactic)</w:t>
      </w:r>
    </w:p>
    <w:p w14:paraId="61375ABE" w14:textId="77777777"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Această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metodă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transformă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învățarea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într</w:t>
      </w:r>
      <w:proofErr w:type="spellEnd"/>
      <w:r w:rsidRPr="00BF674D">
        <w:rPr>
          <w:rFonts w:ascii="Times New Roman" w:eastAsia="Times New Roman" w:hAnsi="Times New Roman" w:cs="Times New Roman"/>
          <w:kern w:val="0"/>
          <w14:ligatures w14:val="none"/>
        </w:rPr>
        <w:t xml:space="preserve">-o </w:t>
      </w:r>
      <w:proofErr w:type="spellStart"/>
      <w:r w:rsidRPr="00BF674D">
        <w:rPr>
          <w:rFonts w:ascii="Times New Roman" w:eastAsia="Times New Roman" w:hAnsi="Times New Roman" w:cs="Times New Roman"/>
          <w:kern w:val="0"/>
          <w14:ligatures w14:val="none"/>
        </w:rPr>
        <w:t>activitate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concretă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interactivă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axată</w:t>
      </w:r>
      <w:proofErr w:type="spellEnd"/>
      <w:r w:rsidRPr="00BF674D">
        <w:rPr>
          <w:rFonts w:ascii="Times New Roman" w:eastAsia="Times New Roman" w:hAnsi="Times New Roman" w:cs="Times New Roman"/>
          <w:kern w:val="0"/>
          <w14:ligatures w14:val="none"/>
        </w:rPr>
        <w:t xml:space="preserve"> pe </w:t>
      </w:r>
      <w:proofErr w:type="spellStart"/>
      <w:r w:rsidRPr="00BF674D">
        <w:rPr>
          <w:rFonts w:ascii="Times New Roman" w:eastAsia="Times New Roman" w:hAnsi="Times New Roman" w:cs="Times New Roman"/>
          <w:kern w:val="0"/>
          <w14:ligatures w14:val="none"/>
        </w:rPr>
        <w:t>asocierea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vizuală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tactilă</w:t>
      </w:r>
      <w:proofErr w:type="spellEnd"/>
      <w:r w:rsidRPr="00BF674D">
        <w:rPr>
          <w:rFonts w:ascii="Times New Roman" w:eastAsia="Times New Roman" w:hAnsi="Times New Roman" w:cs="Times New Roman"/>
          <w:kern w:val="0"/>
          <w14:ligatures w14:val="none"/>
        </w:rPr>
        <w:t>.</w:t>
      </w:r>
    </w:p>
    <w:p w14:paraId="23A11EF1"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BF674D">
        <w:rPr>
          <w:rFonts w:ascii="Times New Roman" w:eastAsia="Times New Roman" w:hAnsi="Times New Roman" w:cs="Times New Roman"/>
          <w:b/>
          <w:bCs/>
          <w:kern w:val="0"/>
          <w14:ligatures w14:val="none"/>
        </w:rPr>
        <w:t>Materiale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necesare</w:t>
      </w:r>
      <w:proofErr w:type="spellEnd"/>
      <w:r w:rsidRPr="00BF674D">
        <w:rPr>
          <w:rFonts w:ascii="Times New Roman" w:eastAsia="Times New Roman" w:hAnsi="Times New Roman" w:cs="Times New Roman"/>
          <w:b/>
          <w:bCs/>
          <w:kern w:val="0"/>
          <w14:ligatures w14:val="none"/>
        </w:rPr>
        <w:t>:</w:t>
      </w:r>
    </w:p>
    <w:p w14:paraId="772CB6F3" w14:textId="77777777" w:rsidR="00BF674D" w:rsidRPr="00BF674D" w:rsidRDefault="00BF674D" w:rsidP="00BF67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Cartoane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mari</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numerele</w:t>
      </w:r>
      <w:proofErr w:type="spellEnd"/>
      <w:r w:rsidRPr="00BF674D">
        <w:rPr>
          <w:rFonts w:ascii="Times New Roman" w:eastAsia="Times New Roman" w:hAnsi="Times New Roman" w:cs="Times New Roman"/>
          <w:kern w:val="0"/>
          <w14:ligatures w14:val="none"/>
        </w:rPr>
        <w:t xml:space="preserve"> de la 0 la 31 (</w:t>
      </w:r>
      <w:proofErr w:type="spellStart"/>
      <w:r w:rsidRPr="00BF674D">
        <w:rPr>
          <w:rFonts w:ascii="Times New Roman" w:eastAsia="Times New Roman" w:hAnsi="Times New Roman" w:cs="Times New Roman"/>
          <w:kern w:val="0"/>
          <w14:ligatures w14:val="none"/>
        </w:rPr>
        <w:t>scrise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clar</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cifre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groase</w:t>
      </w:r>
      <w:proofErr w:type="spellEnd"/>
      <w:r w:rsidRPr="00BF674D">
        <w:rPr>
          <w:rFonts w:ascii="Times New Roman" w:eastAsia="Times New Roman" w:hAnsi="Times New Roman" w:cs="Times New Roman"/>
          <w:kern w:val="0"/>
          <w14:ligatures w14:val="none"/>
        </w:rPr>
        <w:t xml:space="preserve">, eventual cu </w:t>
      </w:r>
      <w:proofErr w:type="spellStart"/>
      <w:r w:rsidRPr="00BF674D">
        <w:rPr>
          <w:rFonts w:ascii="Times New Roman" w:eastAsia="Times New Roman" w:hAnsi="Times New Roman" w:cs="Times New Roman"/>
          <w:kern w:val="0"/>
          <w14:ligatures w14:val="none"/>
        </w:rPr>
        <w:t>contur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punctat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trasare</w:t>
      </w:r>
      <w:proofErr w:type="spellEnd"/>
      <w:r w:rsidRPr="00BF674D">
        <w:rPr>
          <w:rFonts w:ascii="Times New Roman" w:eastAsia="Times New Roman" w:hAnsi="Times New Roman" w:cs="Times New Roman"/>
          <w:kern w:val="0"/>
          <w14:ligatures w14:val="none"/>
        </w:rPr>
        <w:t>).</w:t>
      </w:r>
    </w:p>
    <w:p w14:paraId="09737959" w14:textId="77777777" w:rsidR="00BF674D" w:rsidRPr="00BF674D" w:rsidRDefault="00BF674D" w:rsidP="00BF67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lastRenderedPageBreak/>
        <w:t>Obiecte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numărat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jetoane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bețișoare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nasturi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cuburi</w:t>
      </w:r>
      <w:proofErr w:type="spellEnd"/>
      <w:r w:rsidRPr="00BF674D">
        <w:rPr>
          <w:rFonts w:ascii="Times New Roman" w:eastAsia="Times New Roman" w:hAnsi="Times New Roman" w:cs="Times New Roman"/>
          <w:kern w:val="0"/>
          <w14:ligatures w14:val="none"/>
        </w:rPr>
        <w:t>, etc.</w:t>
      </w:r>
    </w:p>
    <w:p w14:paraId="2E03028E" w14:textId="77777777" w:rsidR="00BF674D" w:rsidRPr="00BF674D" w:rsidRDefault="00BF674D" w:rsidP="00BF67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Plastilină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nisip</w:t>
      </w:r>
      <w:proofErr w:type="spellEnd"/>
      <w:r w:rsidRPr="00BF674D">
        <w:rPr>
          <w:rFonts w:ascii="Times New Roman" w:eastAsia="Times New Roman" w:hAnsi="Times New Roman" w:cs="Times New Roman"/>
          <w:kern w:val="0"/>
          <w14:ligatures w14:val="none"/>
        </w:rPr>
        <w:t xml:space="preserve"> kinetic.</w:t>
      </w:r>
    </w:p>
    <w:p w14:paraId="4485D668" w14:textId="77777777" w:rsidR="00BF674D" w:rsidRPr="00BF674D" w:rsidRDefault="00BF674D" w:rsidP="00BF674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Tăvițe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mici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farfurii</w:t>
      </w:r>
      <w:proofErr w:type="spellEnd"/>
      <w:r w:rsidRPr="00BF674D">
        <w:rPr>
          <w:rFonts w:ascii="Times New Roman" w:eastAsia="Times New Roman" w:hAnsi="Times New Roman" w:cs="Times New Roman"/>
          <w:kern w:val="0"/>
          <w14:ligatures w14:val="none"/>
        </w:rPr>
        <w:t>.</w:t>
      </w:r>
    </w:p>
    <w:p w14:paraId="5D7F1EEF"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674D">
        <w:rPr>
          <w:rFonts w:ascii="Times New Roman" w:eastAsia="Times New Roman" w:hAnsi="Times New Roman" w:cs="Times New Roman"/>
          <w:b/>
          <w:bCs/>
          <w:kern w:val="0"/>
          <w14:ligatures w14:val="none"/>
        </w:rPr>
        <w:t xml:space="preserve">Cum </w:t>
      </w:r>
      <w:proofErr w:type="spellStart"/>
      <w:r w:rsidRPr="00BF674D">
        <w:rPr>
          <w:rFonts w:ascii="Times New Roman" w:eastAsia="Times New Roman" w:hAnsi="Times New Roman" w:cs="Times New Roman"/>
          <w:b/>
          <w:bCs/>
          <w:kern w:val="0"/>
          <w14:ligatures w14:val="none"/>
        </w:rPr>
        <w:t>funcționează</w:t>
      </w:r>
      <w:proofErr w:type="spellEnd"/>
      <w:r w:rsidRPr="00BF674D">
        <w:rPr>
          <w:rFonts w:ascii="Times New Roman" w:eastAsia="Times New Roman" w:hAnsi="Times New Roman" w:cs="Times New Roman"/>
          <w:b/>
          <w:bCs/>
          <w:kern w:val="0"/>
          <w14:ligatures w14:val="none"/>
        </w:rPr>
        <w:t>:</w:t>
      </w:r>
    </w:p>
    <w:p w14:paraId="70D297C7" w14:textId="77777777" w:rsidR="00BF674D" w:rsidRPr="00BF674D" w:rsidRDefault="00BF674D" w:rsidP="00BF67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Construirea</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Căsuțelor</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Pe </w:t>
      </w:r>
      <w:proofErr w:type="spellStart"/>
      <w:r w:rsidRPr="00BF674D">
        <w:rPr>
          <w:rFonts w:ascii="Times New Roman" w:eastAsia="Times New Roman" w:hAnsi="Times New Roman" w:cs="Times New Roman"/>
          <w:kern w:val="0"/>
          <w14:ligatures w14:val="none"/>
        </w:rPr>
        <w:t>fiecare</w:t>
      </w:r>
      <w:proofErr w:type="spellEnd"/>
      <w:r w:rsidRPr="00BF674D">
        <w:rPr>
          <w:rFonts w:ascii="Times New Roman" w:eastAsia="Times New Roman" w:hAnsi="Times New Roman" w:cs="Times New Roman"/>
          <w:kern w:val="0"/>
          <w14:ligatures w14:val="none"/>
        </w:rPr>
        <w:t xml:space="preserve"> carton cu </w:t>
      </w:r>
      <w:proofErr w:type="spellStart"/>
      <w:r w:rsidRPr="00BF674D">
        <w:rPr>
          <w:rFonts w:ascii="Times New Roman" w:eastAsia="Times New Roman" w:hAnsi="Times New Roman" w:cs="Times New Roman"/>
          <w:kern w:val="0"/>
          <w14:ligatures w14:val="none"/>
        </w:rPr>
        <w:t>număr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desenează</w:t>
      </w:r>
      <w:proofErr w:type="spellEnd"/>
      <w:r w:rsidRPr="00BF674D">
        <w:rPr>
          <w:rFonts w:ascii="Times New Roman" w:eastAsia="Times New Roman" w:hAnsi="Times New Roman" w:cs="Times New Roman"/>
          <w:kern w:val="0"/>
          <w14:ligatures w14:val="none"/>
        </w:rPr>
        <w:t xml:space="preserve"> o "</w:t>
      </w:r>
      <w:proofErr w:type="spellStart"/>
      <w:r w:rsidRPr="00BF674D">
        <w:rPr>
          <w:rFonts w:ascii="Times New Roman" w:eastAsia="Times New Roman" w:hAnsi="Times New Roman" w:cs="Times New Roman"/>
          <w:kern w:val="0"/>
          <w14:ligatures w14:val="none"/>
        </w:rPr>
        <w:t>căsuță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un </w:t>
      </w:r>
      <w:proofErr w:type="spellStart"/>
      <w:r w:rsidRPr="00BF674D">
        <w:rPr>
          <w:rFonts w:ascii="Times New Roman" w:eastAsia="Times New Roman" w:hAnsi="Times New Roman" w:cs="Times New Roman"/>
          <w:kern w:val="0"/>
          <w14:ligatures w14:val="none"/>
        </w:rPr>
        <w:t>spațiu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unde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copilul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plasa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cantitatea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corespunzătoare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numărului</w:t>
      </w:r>
      <w:proofErr w:type="spellEnd"/>
      <w:r w:rsidRPr="00BF674D">
        <w:rPr>
          <w:rFonts w:ascii="Times New Roman" w:eastAsia="Times New Roman" w:hAnsi="Times New Roman" w:cs="Times New Roman"/>
          <w:kern w:val="0"/>
          <w14:ligatures w14:val="none"/>
        </w:rPr>
        <w:t>.</w:t>
      </w:r>
    </w:p>
    <w:p w14:paraId="5A15AF24" w14:textId="77777777" w:rsidR="00BF674D" w:rsidRPr="00BF674D" w:rsidRDefault="00BF674D" w:rsidP="00BF67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Recunoaștere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și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Asociere</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Începe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mici</w:t>
      </w:r>
      <w:proofErr w:type="spellEnd"/>
      <w:r w:rsidRPr="00BF674D">
        <w:rPr>
          <w:rFonts w:ascii="Times New Roman" w:eastAsia="Times New Roman" w:hAnsi="Times New Roman" w:cs="Times New Roman"/>
          <w:kern w:val="0"/>
          <w14:ligatures w14:val="none"/>
        </w:rPr>
        <w:t xml:space="preserve"> (0-10). </w:t>
      </w:r>
      <w:proofErr w:type="spellStart"/>
      <w:r w:rsidRPr="00BF674D">
        <w:rPr>
          <w:rFonts w:ascii="Times New Roman" w:eastAsia="Times New Roman" w:hAnsi="Times New Roman" w:cs="Times New Roman"/>
          <w:kern w:val="0"/>
          <w14:ligatures w14:val="none"/>
        </w:rPr>
        <w:t>Arată-i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cartonul</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numărul</w:t>
      </w:r>
      <w:proofErr w:type="spellEnd"/>
      <w:r w:rsidRPr="00BF674D">
        <w:rPr>
          <w:rFonts w:ascii="Times New Roman" w:eastAsia="Times New Roman" w:hAnsi="Times New Roman" w:cs="Times New Roman"/>
          <w:kern w:val="0"/>
          <w14:ligatures w14:val="none"/>
        </w:rPr>
        <w:t xml:space="preserve"> "1". </w:t>
      </w:r>
      <w:proofErr w:type="spellStart"/>
      <w:r w:rsidRPr="00BF674D">
        <w:rPr>
          <w:rFonts w:ascii="Times New Roman" w:eastAsia="Times New Roman" w:hAnsi="Times New Roman" w:cs="Times New Roman"/>
          <w:kern w:val="0"/>
          <w14:ligatures w14:val="none"/>
        </w:rPr>
        <w:t>Spune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Unu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Îndeamnă</w:t>
      </w:r>
      <w:proofErr w:type="spellEnd"/>
      <w:r w:rsidRPr="00BF674D">
        <w:rPr>
          <w:rFonts w:ascii="Times New Roman" w:eastAsia="Times New Roman" w:hAnsi="Times New Roman" w:cs="Times New Roman"/>
          <w:kern w:val="0"/>
          <w14:ligatures w14:val="none"/>
        </w:rPr>
        <w:t xml:space="preserve">-l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așeze</w:t>
      </w:r>
      <w:proofErr w:type="spellEnd"/>
      <w:r w:rsidRPr="00BF674D">
        <w:rPr>
          <w:rFonts w:ascii="Times New Roman" w:eastAsia="Times New Roman" w:hAnsi="Times New Roman" w:cs="Times New Roman"/>
          <w:kern w:val="0"/>
          <w14:ligatures w14:val="none"/>
        </w:rPr>
        <w:t xml:space="preserve"> un </w:t>
      </w:r>
      <w:proofErr w:type="spellStart"/>
      <w:r w:rsidRPr="00BF674D">
        <w:rPr>
          <w:rFonts w:ascii="Times New Roman" w:eastAsia="Times New Roman" w:hAnsi="Times New Roman" w:cs="Times New Roman"/>
          <w:kern w:val="0"/>
          <w14:ligatures w14:val="none"/>
        </w:rPr>
        <w:t>obiect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căsuță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Repetă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"Doi", "Trei" etc.</w:t>
      </w:r>
    </w:p>
    <w:p w14:paraId="0CECF00B" w14:textId="77777777" w:rsidR="00BF674D" w:rsidRPr="00BF674D" w:rsidRDefault="00BF674D" w:rsidP="00BF67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Trasare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Senzorială</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După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ce</w:t>
      </w:r>
      <w:proofErr w:type="spellEnd"/>
      <w:r w:rsidRPr="00BF674D">
        <w:rPr>
          <w:rFonts w:ascii="Times New Roman" w:eastAsia="Times New Roman" w:hAnsi="Times New Roman" w:cs="Times New Roman"/>
          <w:kern w:val="0"/>
          <w14:ligatures w14:val="none"/>
        </w:rPr>
        <w:t xml:space="preserve"> a </w:t>
      </w:r>
      <w:proofErr w:type="spellStart"/>
      <w:r w:rsidRPr="00BF674D">
        <w:rPr>
          <w:rFonts w:ascii="Times New Roman" w:eastAsia="Times New Roman" w:hAnsi="Times New Roman" w:cs="Times New Roman"/>
          <w:kern w:val="0"/>
          <w14:ligatures w14:val="none"/>
        </w:rPr>
        <w:t>recunoscut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numărul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ia</w:t>
      </w:r>
      <w:proofErr w:type="spellEnd"/>
      <w:r w:rsidRPr="00BF674D">
        <w:rPr>
          <w:rFonts w:ascii="Times New Roman" w:eastAsia="Times New Roman" w:hAnsi="Times New Roman" w:cs="Times New Roman"/>
          <w:kern w:val="0"/>
          <w14:ligatures w14:val="none"/>
        </w:rPr>
        <w:t xml:space="preserve"> o </w:t>
      </w:r>
      <w:proofErr w:type="spellStart"/>
      <w:r w:rsidRPr="00BF674D">
        <w:rPr>
          <w:rFonts w:ascii="Times New Roman" w:eastAsia="Times New Roman" w:hAnsi="Times New Roman" w:cs="Times New Roman"/>
          <w:kern w:val="0"/>
          <w14:ligatures w14:val="none"/>
        </w:rPr>
        <w:t>tavă</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nisip</w:t>
      </w:r>
      <w:proofErr w:type="spellEnd"/>
      <w:r w:rsidRPr="00BF674D">
        <w:rPr>
          <w:rFonts w:ascii="Times New Roman" w:eastAsia="Times New Roman" w:hAnsi="Times New Roman" w:cs="Times New Roman"/>
          <w:kern w:val="0"/>
          <w14:ligatures w14:val="none"/>
        </w:rPr>
        <w:t xml:space="preserve"> kinetic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plastilină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întinsă</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degetul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cu un </w:t>
      </w:r>
      <w:proofErr w:type="spellStart"/>
      <w:r w:rsidRPr="00BF674D">
        <w:rPr>
          <w:rFonts w:ascii="Times New Roman" w:eastAsia="Times New Roman" w:hAnsi="Times New Roman" w:cs="Times New Roman"/>
          <w:kern w:val="0"/>
          <w14:ligatures w14:val="none"/>
        </w:rPr>
        <w:t>bețișor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ajută</w:t>
      </w:r>
      <w:proofErr w:type="spellEnd"/>
      <w:r w:rsidRPr="00BF674D">
        <w:rPr>
          <w:rFonts w:ascii="Times New Roman" w:eastAsia="Times New Roman" w:hAnsi="Times New Roman" w:cs="Times New Roman"/>
          <w:kern w:val="0"/>
          <w14:ligatures w14:val="none"/>
        </w:rPr>
        <w:t xml:space="preserve">-l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scrie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numărul</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nisip</w:t>
      </w:r>
      <w:proofErr w:type="spellEnd"/>
      <w:r w:rsidRPr="00BF674D">
        <w:rPr>
          <w:rFonts w:ascii="Times New Roman" w:eastAsia="Times New Roman" w:hAnsi="Times New Roman" w:cs="Times New Roman"/>
          <w:kern w:val="0"/>
          <w14:ligatures w14:val="none"/>
        </w:rPr>
        <w:t>/</w:t>
      </w:r>
      <w:proofErr w:type="spellStart"/>
      <w:r w:rsidRPr="00BF674D">
        <w:rPr>
          <w:rFonts w:ascii="Times New Roman" w:eastAsia="Times New Roman" w:hAnsi="Times New Roman" w:cs="Times New Roman"/>
          <w:kern w:val="0"/>
          <w14:ligatures w14:val="none"/>
        </w:rPr>
        <w:t>plastilină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imitând</w:t>
      </w:r>
      <w:proofErr w:type="spellEnd"/>
      <w:r w:rsidRPr="00BF674D">
        <w:rPr>
          <w:rFonts w:ascii="Times New Roman" w:eastAsia="Times New Roman" w:hAnsi="Times New Roman" w:cs="Times New Roman"/>
          <w:kern w:val="0"/>
          <w14:ligatures w14:val="none"/>
        </w:rPr>
        <w:t xml:space="preserve"> forma </w:t>
      </w:r>
      <w:proofErr w:type="spellStart"/>
      <w:r w:rsidRPr="00BF674D">
        <w:rPr>
          <w:rFonts w:ascii="Times New Roman" w:eastAsia="Times New Roman" w:hAnsi="Times New Roman" w:cs="Times New Roman"/>
          <w:kern w:val="0"/>
          <w14:ligatures w14:val="none"/>
        </w:rPr>
        <w:t>cifrei</w:t>
      </w:r>
      <w:proofErr w:type="spellEnd"/>
      <w:r w:rsidRPr="00BF674D">
        <w:rPr>
          <w:rFonts w:ascii="Times New Roman" w:eastAsia="Times New Roman" w:hAnsi="Times New Roman" w:cs="Times New Roman"/>
          <w:kern w:val="0"/>
          <w14:ligatures w14:val="none"/>
        </w:rPr>
        <w:t xml:space="preserve"> de pe carton. La </w:t>
      </w:r>
      <w:proofErr w:type="spellStart"/>
      <w:r w:rsidRPr="00BF674D">
        <w:rPr>
          <w:rFonts w:ascii="Times New Roman" w:eastAsia="Times New Roman" w:hAnsi="Times New Roman" w:cs="Times New Roman"/>
          <w:kern w:val="0"/>
          <w14:ligatures w14:val="none"/>
        </w:rPr>
        <w:t>început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poți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ghida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mâna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copilului</w:t>
      </w:r>
      <w:proofErr w:type="spellEnd"/>
      <w:r w:rsidRPr="00BF674D">
        <w:rPr>
          <w:rFonts w:ascii="Times New Roman" w:eastAsia="Times New Roman" w:hAnsi="Times New Roman" w:cs="Times New Roman"/>
          <w:kern w:val="0"/>
          <w14:ligatures w14:val="none"/>
        </w:rPr>
        <w:t>.</w:t>
      </w:r>
    </w:p>
    <w:p w14:paraId="78C1820D" w14:textId="77777777" w:rsidR="00BF674D" w:rsidRPr="00BF674D" w:rsidRDefault="00BF674D" w:rsidP="00BF674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es-ES"/>
          <w14:ligatures w14:val="none"/>
        </w:rPr>
        <w:t>Extinderea la 2 Cifre:</w:t>
      </w:r>
      <w:r w:rsidRPr="00BF674D">
        <w:rPr>
          <w:rFonts w:ascii="Times New Roman" w:eastAsia="Times New Roman" w:hAnsi="Times New Roman" w:cs="Times New Roman"/>
          <w:kern w:val="0"/>
          <w:lang w:val="es-ES"/>
          <w14:ligatures w14:val="none"/>
        </w:rPr>
        <w:t xml:space="preserve"> Când este pregătit pentru numerele de la 10 la 31, folosește aceeași abordare. De exemplu, pentru numărul "12", pune cartonul cu 12 și 12 obiecte. Apoi, pune cartonașe separate pentru cifra 1 și cifra 2 și explică formarea numărului (cu accent pe vizual și auditiv, fără a insista pe conceptul de zeci și unități la acest nivel). </w:t>
      </w:r>
      <w:proofErr w:type="spellStart"/>
      <w:r w:rsidRPr="00BF674D">
        <w:rPr>
          <w:rFonts w:ascii="Times New Roman" w:eastAsia="Times New Roman" w:hAnsi="Times New Roman" w:cs="Times New Roman"/>
          <w:kern w:val="0"/>
          <w14:ligatures w14:val="none"/>
        </w:rPr>
        <w:t>Poți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folosi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cifre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magnetice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a le </w:t>
      </w:r>
      <w:proofErr w:type="spellStart"/>
      <w:r w:rsidRPr="00BF674D">
        <w:rPr>
          <w:rFonts w:ascii="Times New Roman" w:eastAsia="Times New Roman" w:hAnsi="Times New Roman" w:cs="Times New Roman"/>
          <w:kern w:val="0"/>
          <w14:ligatures w14:val="none"/>
        </w:rPr>
        <w:t>aranja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forma </w:t>
      </w:r>
      <w:proofErr w:type="spellStart"/>
      <w:r w:rsidRPr="00BF674D">
        <w:rPr>
          <w:rFonts w:ascii="Times New Roman" w:eastAsia="Times New Roman" w:hAnsi="Times New Roman" w:cs="Times New Roman"/>
          <w:kern w:val="0"/>
          <w14:ligatures w14:val="none"/>
        </w:rPr>
        <w:t>numerele</w:t>
      </w:r>
      <w:proofErr w:type="spellEnd"/>
      <w:r w:rsidRPr="00BF674D">
        <w:rPr>
          <w:rFonts w:ascii="Times New Roman" w:eastAsia="Times New Roman" w:hAnsi="Times New Roman" w:cs="Times New Roman"/>
          <w:kern w:val="0"/>
          <w14:ligatures w14:val="none"/>
        </w:rPr>
        <w:t>.</w:t>
      </w:r>
    </w:p>
    <w:p w14:paraId="32A7256F" w14:textId="77777777" w:rsidR="00BF674D" w:rsidRPr="00BF674D" w:rsidRDefault="00BF674D" w:rsidP="00BF674D">
      <w:pPr>
        <w:numPr>
          <w:ilvl w:val="0"/>
          <w:numId w:val="6"/>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t>Copiere și Trasare:</w:t>
      </w:r>
      <w:r w:rsidRPr="00BF674D">
        <w:rPr>
          <w:rFonts w:ascii="Times New Roman" w:eastAsia="Times New Roman" w:hAnsi="Times New Roman" w:cs="Times New Roman"/>
          <w:kern w:val="0"/>
          <w:lang w:val="es-ES"/>
          <w14:ligatures w14:val="none"/>
        </w:rPr>
        <w:t xml:space="preserve"> Oferă fișe de lucru adaptate, cu numere scrise cu linie punctată, pe care copilul să le traseze. Asigură-te că spațiile sunt generoase. Treptat, poți introduce spații goale pentru a copia numărul de lângă.</w:t>
      </w:r>
    </w:p>
    <w:p w14:paraId="19964EC3"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lang w:val="pt-BR"/>
          <w14:ligatures w14:val="none"/>
        </w:rPr>
      </w:pPr>
      <w:r w:rsidRPr="00BF674D">
        <w:rPr>
          <w:rFonts w:ascii="Times New Roman" w:eastAsia="Times New Roman" w:hAnsi="Times New Roman" w:cs="Times New Roman"/>
          <w:b/>
          <w:bCs/>
          <w:kern w:val="0"/>
          <w:sz w:val="27"/>
          <w:szCs w:val="27"/>
          <w:lang w:val="pt-BR"/>
          <w14:ligatures w14:val="none"/>
        </w:rPr>
        <w:t>Metoda 2: "Cântecele și Poveștile Numerelor" (Auditv și Imaginație)</w:t>
      </w:r>
    </w:p>
    <w:p w14:paraId="365859D8" w14:textId="77777777"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kern w:val="0"/>
          <w:lang w:val="pt-BR"/>
          <w14:ligatures w14:val="none"/>
        </w:rPr>
        <w:t>Această metodă se bazează pe memoria auditivă și pe crearea unui context ludic pentru numere.</w:t>
      </w:r>
    </w:p>
    <w:p w14:paraId="767B867C"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BF674D">
        <w:rPr>
          <w:rFonts w:ascii="Times New Roman" w:eastAsia="Times New Roman" w:hAnsi="Times New Roman" w:cs="Times New Roman"/>
          <w:b/>
          <w:bCs/>
          <w:kern w:val="0"/>
          <w14:ligatures w14:val="none"/>
        </w:rPr>
        <w:t>Materiale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necesare</w:t>
      </w:r>
      <w:proofErr w:type="spellEnd"/>
      <w:r w:rsidRPr="00BF674D">
        <w:rPr>
          <w:rFonts w:ascii="Times New Roman" w:eastAsia="Times New Roman" w:hAnsi="Times New Roman" w:cs="Times New Roman"/>
          <w:b/>
          <w:bCs/>
          <w:kern w:val="0"/>
          <w14:ligatures w14:val="none"/>
        </w:rPr>
        <w:t>:</w:t>
      </w:r>
    </w:p>
    <w:p w14:paraId="7BE34D23" w14:textId="77777777" w:rsidR="00BF674D" w:rsidRPr="00BF674D" w:rsidRDefault="00BF674D" w:rsidP="00BF674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Cântece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scurte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despre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există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multe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resurse</w:t>
      </w:r>
      <w:proofErr w:type="spellEnd"/>
      <w:r w:rsidRPr="00BF674D">
        <w:rPr>
          <w:rFonts w:ascii="Times New Roman" w:eastAsia="Times New Roman" w:hAnsi="Times New Roman" w:cs="Times New Roman"/>
          <w:kern w:val="0"/>
          <w14:ligatures w14:val="none"/>
        </w:rPr>
        <w:t xml:space="preserve"> online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copii</w:t>
      </w:r>
      <w:proofErr w:type="spellEnd"/>
      <w:r w:rsidRPr="00BF674D">
        <w:rPr>
          <w:rFonts w:ascii="Times New Roman" w:eastAsia="Times New Roman" w:hAnsi="Times New Roman" w:cs="Times New Roman"/>
          <w:kern w:val="0"/>
          <w14:ligatures w14:val="none"/>
        </w:rPr>
        <w:t>).</w:t>
      </w:r>
    </w:p>
    <w:p w14:paraId="5A132EED" w14:textId="77777777" w:rsidR="00BF674D" w:rsidRPr="00BF674D" w:rsidRDefault="00BF674D" w:rsidP="00BF674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Cărți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ilustrate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povești</w:t>
      </w:r>
      <w:proofErr w:type="spellEnd"/>
      <w:r w:rsidRPr="00BF674D">
        <w:rPr>
          <w:rFonts w:ascii="Times New Roman" w:eastAsia="Times New Roman" w:hAnsi="Times New Roman" w:cs="Times New Roman"/>
          <w:kern w:val="0"/>
          <w14:ligatures w14:val="none"/>
        </w:rPr>
        <w:t xml:space="preserve"> simple care </w:t>
      </w:r>
      <w:proofErr w:type="spellStart"/>
      <w:r w:rsidRPr="00BF674D">
        <w:rPr>
          <w:rFonts w:ascii="Times New Roman" w:eastAsia="Times New Roman" w:hAnsi="Times New Roman" w:cs="Times New Roman"/>
          <w:kern w:val="0"/>
          <w14:ligatures w14:val="none"/>
        </w:rPr>
        <w:t>implică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numărare</w:t>
      </w:r>
      <w:proofErr w:type="spellEnd"/>
      <w:r w:rsidRPr="00BF674D">
        <w:rPr>
          <w:rFonts w:ascii="Times New Roman" w:eastAsia="Times New Roman" w:hAnsi="Times New Roman" w:cs="Times New Roman"/>
          <w:kern w:val="0"/>
          <w14:ligatures w14:val="none"/>
        </w:rPr>
        <w:t>.</w:t>
      </w:r>
    </w:p>
    <w:p w14:paraId="2CFC13A3" w14:textId="77777777" w:rsidR="00BF674D" w:rsidRPr="00BF674D" w:rsidRDefault="00BF674D" w:rsidP="00BF674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Mânuși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marionete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w:t>
      </w:r>
    </w:p>
    <w:p w14:paraId="5D8A3060"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674D">
        <w:rPr>
          <w:rFonts w:ascii="Times New Roman" w:eastAsia="Times New Roman" w:hAnsi="Times New Roman" w:cs="Times New Roman"/>
          <w:b/>
          <w:bCs/>
          <w:kern w:val="0"/>
          <w14:ligatures w14:val="none"/>
        </w:rPr>
        <w:t xml:space="preserve">Cum </w:t>
      </w:r>
      <w:proofErr w:type="spellStart"/>
      <w:r w:rsidRPr="00BF674D">
        <w:rPr>
          <w:rFonts w:ascii="Times New Roman" w:eastAsia="Times New Roman" w:hAnsi="Times New Roman" w:cs="Times New Roman"/>
          <w:b/>
          <w:bCs/>
          <w:kern w:val="0"/>
          <w14:ligatures w14:val="none"/>
        </w:rPr>
        <w:t>funcționează</w:t>
      </w:r>
      <w:proofErr w:type="spellEnd"/>
      <w:r w:rsidRPr="00BF674D">
        <w:rPr>
          <w:rFonts w:ascii="Times New Roman" w:eastAsia="Times New Roman" w:hAnsi="Times New Roman" w:cs="Times New Roman"/>
          <w:b/>
          <w:bCs/>
          <w:kern w:val="0"/>
          <w14:ligatures w14:val="none"/>
        </w:rPr>
        <w:t>:</w:t>
      </w:r>
    </w:p>
    <w:p w14:paraId="196EBCC0" w14:textId="77777777" w:rsidR="00BF674D" w:rsidRPr="00BF674D" w:rsidRDefault="00BF674D" w:rsidP="00BF674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pt-BR"/>
          <w14:ligatures w14:val="none"/>
        </w:rPr>
        <w:t>Cântece Repetitive:</w:t>
      </w:r>
      <w:r w:rsidRPr="00BF674D">
        <w:rPr>
          <w:rFonts w:ascii="Times New Roman" w:eastAsia="Times New Roman" w:hAnsi="Times New Roman" w:cs="Times New Roman"/>
          <w:kern w:val="0"/>
          <w:lang w:val="pt-BR"/>
          <w14:ligatures w14:val="none"/>
        </w:rPr>
        <w:t xml:space="preserve"> Ascultați împreună cântece despre numere. Încurajează-l pe copil să bată din palme, să danseze sau să facă gesturi în timp ce numără. </w:t>
      </w:r>
      <w:proofErr w:type="spellStart"/>
      <w:r w:rsidRPr="00BF674D">
        <w:rPr>
          <w:rFonts w:ascii="Times New Roman" w:eastAsia="Times New Roman" w:hAnsi="Times New Roman" w:cs="Times New Roman"/>
          <w:kern w:val="0"/>
          <w14:ligatures w14:val="none"/>
        </w:rPr>
        <w:t>Repetarea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cântecelor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ajută</w:t>
      </w:r>
      <w:proofErr w:type="spellEnd"/>
      <w:r w:rsidRPr="00BF674D">
        <w:rPr>
          <w:rFonts w:ascii="Times New Roman" w:eastAsia="Times New Roman" w:hAnsi="Times New Roman" w:cs="Times New Roman"/>
          <w:kern w:val="0"/>
          <w14:ligatures w14:val="none"/>
        </w:rPr>
        <w:t xml:space="preserve"> la </w:t>
      </w:r>
      <w:proofErr w:type="spellStart"/>
      <w:r w:rsidRPr="00BF674D">
        <w:rPr>
          <w:rFonts w:ascii="Times New Roman" w:eastAsia="Times New Roman" w:hAnsi="Times New Roman" w:cs="Times New Roman"/>
          <w:kern w:val="0"/>
          <w14:ligatures w14:val="none"/>
        </w:rPr>
        <w:t>memorarea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secvenței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numerelor</w:t>
      </w:r>
      <w:proofErr w:type="spellEnd"/>
      <w:r w:rsidRPr="00BF674D">
        <w:rPr>
          <w:rFonts w:ascii="Times New Roman" w:eastAsia="Times New Roman" w:hAnsi="Times New Roman" w:cs="Times New Roman"/>
          <w:kern w:val="0"/>
          <w14:ligatures w14:val="none"/>
        </w:rPr>
        <w:t>.</w:t>
      </w:r>
    </w:p>
    <w:p w14:paraId="484BDE7A" w14:textId="77777777" w:rsidR="00BF674D" w:rsidRPr="00BF674D" w:rsidRDefault="00BF674D" w:rsidP="00BF674D">
      <w:pPr>
        <w:numPr>
          <w:ilvl w:val="0"/>
          <w:numId w:val="8"/>
        </w:numPr>
        <w:spacing w:before="100" w:beforeAutospacing="1" w:after="100" w:afterAutospacing="1" w:line="240" w:lineRule="auto"/>
        <w:rPr>
          <w:rFonts w:ascii="Times New Roman" w:eastAsia="Times New Roman" w:hAnsi="Times New Roman" w:cs="Times New Roman"/>
          <w:kern w:val="0"/>
          <w:lang w:val="pt-BR"/>
          <w14:ligatures w14:val="none"/>
        </w:rPr>
      </w:pPr>
      <w:proofErr w:type="spellStart"/>
      <w:r w:rsidRPr="00BF674D">
        <w:rPr>
          <w:rFonts w:ascii="Times New Roman" w:eastAsia="Times New Roman" w:hAnsi="Times New Roman" w:cs="Times New Roman"/>
          <w:b/>
          <w:bCs/>
          <w:kern w:val="0"/>
          <w14:ligatures w14:val="none"/>
        </w:rPr>
        <w:t>Povești</w:t>
      </w:r>
      <w:proofErr w:type="spellEnd"/>
      <w:r w:rsidRPr="00BF674D">
        <w:rPr>
          <w:rFonts w:ascii="Times New Roman" w:eastAsia="Times New Roman" w:hAnsi="Times New Roman" w:cs="Times New Roman"/>
          <w:b/>
          <w:bCs/>
          <w:kern w:val="0"/>
          <w14:ligatures w14:val="none"/>
        </w:rPr>
        <w:t xml:space="preserve"> Animate:</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Creează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povești</w:t>
      </w:r>
      <w:proofErr w:type="spellEnd"/>
      <w:r w:rsidRPr="00BF674D">
        <w:rPr>
          <w:rFonts w:ascii="Times New Roman" w:eastAsia="Times New Roman" w:hAnsi="Times New Roman" w:cs="Times New Roman"/>
          <w:kern w:val="0"/>
          <w14:ligatures w14:val="none"/>
        </w:rPr>
        <w:t xml:space="preserve"> simple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care apar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exemplu</w:t>
      </w:r>
      <w:proofErr w:type="spellEnd"/>
      <w:r w:rsidRPr="00BF674D">
        <w:rPr>
          <w:rFonts w:ascii="Times New Roman" w:eastAsia="Times New Roman" w:hAnsi="Times New Roman" w:cs="Times New Roman"/>
          <w:kern w:val="0"/>
          <w14:ligatures w14:val="none"/>
        </w:rPr>
        <w:t>: "</w:t>
      </w:r>
      <w:proofErr w:type="spellStart"/>
      <w:r w:rsidRPr="00BF674D">
        <w:rPr>
          <w:rFonts w:ascii="Times New Roman" w:eastAsia="Times New Roman" w:hAnsi="Times New Roman" w:cs="Times New Roman"/>
          <w:kern w:val="0"/>
          <w14:ligatures w14:val="none"/>
        </w:rPr>
        <w:t>Erau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b/>
          <w:bCs/>
          <w:kern w:val="0"/>
          <w14:ligatures w14:val="none"/>
        </w:rPr>
        <w:t>trei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pisicuțe</w:t>
      </w:r>
      <w:proofErr w:type="spellEnd"/>
      <w:r w:rsidRPr="00BF674D">
        <w:rPr>
          <w:rFonts w:ascii="Times New Roman" w:eastAsia="Times New Roman" w:hAnsi="Times New Roman" w:cs="Times New Roman"/>
          <w:kern w:val="0"/>
          <w14:ligatures w14:val="none"/>
        </w:rPr>
        <w:t xml:space="preserve"> care se </w:t>
      </w:r>
      <w:proofErr w:type="spellStart"/>
      <w:r w:rsidRPr="00BF674D">
        <w:rPr>
          <w:rFonts w:ascii="Times New Roman" w:eastAsia="Times New Roman" w:hAnsi="Times New Roman" w:cs="Times New Roman"/>
          <w:kern w:val="0"/>
          <w14:ligatures w14:val="none"/>
        </w:rPr>
        <w:t>jucau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grădină</w:t>
      </w:r>
      <w:proofErr w:type="spellEnd"/>
      <w:r w:rsidRPr="00BF674D">
        <w:rPr>
          <w:rFonts w:ascii="Times New Roman" w:eastAsia="Times New Roman" w:hAnsi="Times New Roman" w:cs="Times New Roman"/>
          <w:kern w:val="0"/>
          <w14:ligatures w14:val="none"/>
        </w:rPr>
        <w:t xml:space="preserve">." </w:t>
      </w:r>
      <w:r w:rsidRPr="00BF674D">
        <w:rPr>
          <w:rFonts w:ascii="Times New Roman" w:eastAsia="Times New Roman" w:hAnsi="Times New Roman" w:cs="Times New Roman"/>
          <w:kern w:val="0"/>
          <w:lang w:val="pt-BR"/>
          <w14:ligatures w14:val="none"/>
        </w:rPr>
        <w:t xml:space="preserve">Arată-i 3 degete sau 3 marionete. "A venit o mătușă și a adus </w:t>
      </w:r>
      <w:r w:rsidRPr="00BF674D">
        <w:rPr>
          <w:rFonts w:ascii="Times New Roman" w:eastAsia="Times New Roman" w:hAnsi="Times New Roman" w:cs="Times New Roman"/>
          <w:b/>
          <w:bCs/>
          <w:kern w:val="0"/>
          <w:lang w:val="pt-BR"/>
          <w14:ligatures w14:val="none"/>
        </w:rPr>
        <w:t>una</w:t>
      </w:r>
      <w:r w:rsidRPr="00BF674D">
        <w:rPr>
          <w:rFonts w:ascii="Times New Roman" w:eastAsia="Times New Roman" w:hAnsi="Times New Roman" w:cs="Times New Roman"/>
          <w:kern w:val="0"/>
          <w:lang w:val="pt-BR"/>
          <w14:ligatures w14:val="none"/>
        </w:rPr>
        <w:t xml:space="preserve">." Acum sunt </w:t>
      </w:r>
      <w:r w:rsidRPr="00BF674D">
        <w:rPr>
          <w:rFonts w:ascii="Times New Roman" w:eastAsia="Times New Roman" w:hAnsi="Times New Roman" w:cs="Times New Roman"/>
          <w:b/>
          <w:bCs/>
          <w:kern w:val="0"/>
          <w:lang w:val="pt-BR"/>
          <w14:ligatures w14:val="none"/>
        </w:rPr>
        <w:t>patru</w:t>
      </w:r>
      <w:r w:rsidRPr="00BF674D">
        <w:rPr>
          <w:rFonts w:ascii="Times New Roman" w:eastAsia="Times New Roman" w:hAnsi="Times New Roman" w:cs="Times New Roman"/>
          <w:kern w:val="0"/>
          <w:lang w:val="pt-BR"/>
          <w14:ligatures w14:val="none"/>
        </w:rPr>
        <w:t xml:space="preserve"> pisicuțe." Folosește numere de la 0 la 31 în contexte semnificative pentru el (ex: "Avem </w:t>
      </w:r>
      <w:r w:rsidRPr="00BF674D">
        <w:rPr>
          <w:rFonts w:ascii="Times New Roman" w:eastAsia="Times New Roman" w:hAnsi="Times New Roman" w:cs="Times New Roman"/>
          <w:b/>
          <w:bCs/>
          <w:kern w:val="0"/>
          <w:lang w:val="pt-BR"/>
          <w14:ligatures w14:val="none"/>
        </w:rPr>
        <w:t>15</w:t>
      </w:r>
      <w:r w:rsidRPr="00BF674D">
        <w:rPr>
          <w:rFonts w:ascii="Times New Roman" w:eastAsia="Times New Roman" w:hAnsi="Times New Roman" w:cs="Times New Roman"/>
          <w:kern w:val="0"/>
          <w:lang w:val="pt-BR"/>
          <w14:ligatures w14:val="none"/>
        </w:rPr>
        <w:t xml:space="preserve"> mașinuțe, sau "Vom număra până la </w:t>
      </w:r>
      <w:r w:rsidRPr="00BF674D">
        <w:rPr>
          <w:rFonts w:ascii="Times New Roman" w:eastAsia="Times New Roman" w:hAnsi="Times New Roman" w:cs="Times New Roman"/>
          <w:b/>
          <w:bCs/>
          <w:kern w:val="0"/>
          <w:lang w:val="pt-BR"/>
          <w14:ligatures w14:val="none"/>
        </w:rPr>
        <w:t>20</w:t>
      </w:r>
      <w:r w:rsidRPr="00BF674D">
        <w:rPr>
          <w:rFonts w:ascii="Times New Roman" w:eastAsia="Times New Roman" w:hAnsi="Times New Roman" w:cs="Times New Roman"/>
          <w:kern w:val="0"/>
          <w:lang w:val="pt-BR"/>
          <w14:ligatures w14:val="none"/>
        </w:rPr>
        <w:t xml:space="preserve"> de pași până la parc").</w:t>
      </w:r>
    </w:p>
    <w:p w14:paraId="21A2C829" w14:textId="77777777" w:rsidR="00BF674D" w:rsidRPr="00BF674D" w:rsidRDefault="00BF674D" w:rsidP="00BF674D">
      <w:pPr>
        <w:numPr>
          <w:ilvl w:val="0"/>
          <w:numId w:val="8"/>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es-ES"/>
          <w14:ligatures w14:val="none"/>
        </w:rPr>
        <w:lastRenderedPageBreak/>
        <w:t>Jocul cu Mânușile/Marionetele:</w:t>
      </w:r>
      <w:r w:rsidRPr="00BF674D">
        <w:rPr>
          <w:rFonts w:ascii="Times New Roman" w:eastAsia="Times New Roman" w:hAnsi="Times New Roman" w:cs="Times New Roman"/>
          <w:kern w:val="0"/>
          <w:lang w:val="es-ES"/>
          <w14:ligatures w14:val="none"/>
        </w:rPr>
        <w:t xml:space="preserve"> Creează marionete simple, fiecare având un număr scris pe ea. Poți folosi marionetele pentru a "saluta" numerele, a le "aranja" în ordine sau a le "ascunde" și a le "găsi", încurajând copilul să rostească numărul.</w:t>
      </w:r>
    </w:p>
    <w:p w14:paraId="7CE59E90" w14:textId="77777777" w:rsidR="00BF674D" w:rsidRPr="00BF674D" w:rsidRDefault="00BF674D" w:rsidP="00BF674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es-ES"/>
          <w14:ligatures w14:val="none"/>
        </w:rPr>
        <w:t>"Numărătoarea Magică":</w:t>
      </w:r>
      <w:r w:rsidRPr="00BF674D">
        <w:rPr>
          <w:rFonts w:ascii="Times New Roman" w:eastAsia="Times New Roman" w:hAnsi="Times New Roman" w:cs="Times New Roman"/>
          <w:kern w:val="0"/>
          <w:lang w:val="es-ES"/>
          <w14:ligatures w14:val="none"/>
        </w:rPr>
        <w:t xml:space="preserve"> Într-o situație cotidiană, numărați împreună obiecte din casă, jucării sau pași, mergând până la 31. </w:t>
      </w:r>
      <w:proofErr w:type="spellStart"/>
      <w:r w:rsidRPr="00BF674D">
        <w:rPr>
          <w:rFonts w:ascii="Times New Roman" w:eastAsia="Times New Roman" w:hAnsi="Times New Roman" w:cs="Times New Roman"/>
          <w:kern w:val="0"/>
          <w14:ligatures w14:val="none"/>
        </w:rPr>
        <w:t>Fă</w:t>
      </w:r>
      <w:proofErr w:type="spellEnd"/>
      <w:r w:rsidRPr="00BF674D">
        <w:rPr>
          <w:rFonts w:ascii="Times New Roman" w:eastAsia="Times New Roman" w:hAnsi="Times New Roman" w:cs="Times New Roman"/>
          <w:kern w:val="0"/>
          <w14:ligatures w14:val="none"/>
        </w:rPr>
        <w:t xml:space="preserve"> din </w:t>
      </w:r>
      <w:proofErr w:type="spellStart"/>
      <w:r w:rsidRPr="00BF674D">
        <w:rPr>
          <w:rFonts w:ascii="Times New Roman" w:eastAsia="Times New Roman" w:hAnsi="Times New Roman" w:cs="Times New Roman"/>
          <w:kern w:val="0"/>
          <w14:ligatures w14:val="none"/>
        </w:rPr>
        <w:t>numărătoare</w:t>
      </w:r>
      <w:proofErr w:type="spellEnd"/>
      <w:r w:rsidRPr="00BF674D">
        <w:rPr>
          <w:rFonts w:ascii="Times New Roman" w:eastAsia="Times New Roman" w:hAnsi="Times New Roman" w:cs="Times New Roman"/>
          <w:kern w:val="0"/>
          <w14:ligatures w14:val="none"/>
        </w:rPr>
        <w:t xml:space="preserve"> o </w:t>
      </w:r>
      <w:proofErr w:type="spellStart"/>
      <w:r w:rsidRPr="00BF674D">
        <w:rPr>
          <w:rFonts w:ascii="Times New Roman" w:eastAsia="Times New Roman" w:hAnsi="Times New Roman" w:cs="Times New Roman"/>
          <w:kern w:val="0"/>
          <w14:ligatures w14:val="none"/>
        </w:rPr>
        <w:t>experiență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amuzantă</w:t>
      </w:r>
      <w:proofErr w:type="spellEnd"/>
      <w:r w:rsidRPr="00BF674D">
        <w:rPr>
          <w:rFonts w:ascii="Times New Roman" w:eastAsia="Times New Roman" w:hAnsi="Times New Roman" w:cs="Times New Roman"/>
          <w:kern w:val="0"/>
          <w14:ligatures w14:val="none"/>
        </w:rPr>
        <w:t xml:space="preserve">, nu o </w:t>
      </w:r>
      <w:proofErr w:type="spellStart"/>
      <w:r w:rsidRPr="00BF674D">
        <w:rPr>
          <w:rFonts w:ascii="Times New Roman" w:eastAsia="Times New Roman" w:hAnsi="Times New Roman" w:cs="Times New Roman"/>
          <w:kern w:val="0"/>
          <w14:ligatures w14:val="none"/>
        </w:rPr>
        <w:t>sarcină</w:t>
      </w:r>
      <w:proofErr w:type="spellEnd"/>
      <w:r w:rsidRPr="00BF674D">
        <w:rPr>
          <w:rFonts w:ascii="Times New Roman" w:eastAsia="Times New Roman" w:hAnsi="Times New Roman" w:cs="Times New Roman"/>
          <w:kern w:val="0"/>
          <w14:ligatures w14:val="none"/>
        </w:rPr>
        <w:t>.</w:t>
      </w:r>
    </w:p>
    <w:p w14:paraId="10862C7B"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BF674D">
        <w:rPr>
          <w:rFonts w:ascii="Times New Roman" w:eastAsia="Times New Roman" w:hAnsi="Times New Roman" w:cs="Times New Roman"/>
          <w:b/>
          <w:bCs/>
          <w:kern w:val="0"/>
          <w:sz w:val="27"/>
          <w:szCs w:val="27"/>
          <w14:ligatures w14:val="none"/>
        </w:rPr>
        <w:t>Metoda</w:t>
      </w:r>
      <w:proofErr w:type="spellEnd"/>
      <w:r w:rsidRPr="00BF674D">
        <w:rPr>
          <w:rFonts w:ascii="Times New Roman" w:eastAsia="Times New Roman" w:hAnsi="Times New Roman" w:cs="Times New Roman"/>
          <w:b/>
          <w:bCs/>
          <w:kern w:val="0"/>
          <w:sz w:val="27"/>
          <w:szCs w:val="27"/>
          <w14:ligatures w14:val="none"/>
        </w:rPr>
        <w:t xml:space="preserve"> 3: "</w:t>
      </w:r>
      <w:proofErr w:type="spellStart"/>
      <w:r w:rsidRPr="00BF674D">
        <w:rPr>
          <w:rFonts w:ascii="Times New Roman" w:eastAsia="Times New Roman" w:hAnsi="Times New Roman" w:cs="Times New Roman"/>
          <w:b/>
          <w:bCs/>
          <w:kern w:val="0"/>
          <w:sz w:val="27"/>
          <w:szCs w:val="27"/>
          <w14:ligatures w14:val="none"/>
        </w:rPr>
        <w:t>Jocuri</w:t>
      </w:r>
      <w:proofErr w:type="spellEnd"/>
      <w:r w:rsidRPr="00BF674D">
        <w:rPr>
          <w:rFonts w:ascii="Times New Roman" w:eastAsia="Times New Roman" w:hAnsi="Times New Roman" w:cs="Times New Roman"/>
          <w:b/>
          <w:bCs/>
          <w:kern w:val="0"/>
          <w:sz w:val="27"/>
          <w:szCs w:val="27"/>
          <w14:ligatures w14:val="none"/>
        </w:rPr>
        <w:t xml:space="preserve"> de </w:t>
      </w:r>
      <w:proofErr w:type="spellStart"/>
      <w:r w:rsidRPr="00BF674D">
        <w:rPr>
          <w:rFonts w:ascii="Times New Roman" w:eastAsia="Times New Roman" w:hAnsi="Times New Roman" w:cs="Times New Roman"/>
          <w:b/>
          <w:bCs/>
          <w:kern w:val="0"/>
          <w:sz w:val="27"/>
          <w:szCs w:val="27"/>
          <w14:ligatures w14:val="none"/>
        </w:rPr>
        <w:t>Sortare</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și</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Ordonare</w:t>
      </w:r>
      <w:proofErr w:type="spellEnd"/>
      <w:r w:rsidRPr="00BF674D">
        <w:rPr>
          <w:rFonts w:ascii="Times New Roman" w:eastAsia="Times New Roman" w:hAnsi="Times New Roman" w:cs="Times New Roman"/>
          <w:b/>
          <w:bCs/>
          <w:kern w:val="0"/>
          <w:sz w:val="27"/>
          <w:szCs w:val="27"/>
          <w14:ligatures w14:val="none"/>
        </w:rPr>
        <w:t>" (</w:t>
      </w:r>
      <w:proofErr w:type="spellStart"/>
      <w:r w:rsidRPr="00BF674D">
        <w:rPr>
          <w:rFonts w:ascii="Times New Roman" w:eastAsia="Times New Roman" w:hAnsi="Times New Roman" w:cs="Times New Roman"/>
          <w:b/>
          <w:bCs/>
          <w:kern w:val="0"/>
          <w:sz w:val="27"/>
          <w:szCs w:val="27"/>
          <w14:ligatures w14:val="none"/>
        </w:rPr>
        <w:t>Cognitiv</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și</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Practic</w:t>
      </w:r>
      <w:proofErr w:type="spellEnd"/>
      <w:r w:rsidRPr="00BF674D">
        <w:rPr>
          <w:rFonts w:ascii="Times New Roman" w:eastAsia="Times New Roman" w:hAnsi="Times New Roman" w:cs="Times New Roman"/>
          <w:b/>
          <w:bCs/>
          <w:kern w:val="0"/>
          <w:sz w:val="27"/>
          <w:szCs w:val="27"/>
          <w14:ligatures w14:val="none"/>
        </w:rPr>
        <w:t>)</w:t>
      </w:r>
    </w:p>
    <w:p w14:paraId="0665170C" w14:textId="77777777" w:rsidR="00BF674D" w:rsidRPr="00BF674D" w:rsidRDefault="00BF674D" w:rsidP="00BF674D">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Această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metodă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dezvoltă</w:t>
      </w:r>
      <w:proofErr w:type="spellEnd"/>
      <w:r w:rsidRPr="00BF674D">
        <w:rPr>
          <w:rFonts w:ascii="Times New Roman" w:eastAsia="Times New Roman" w:hAnsi="Times New Roman" w:cs="Times New Roman"/>
          <w:kern w:val="0"/>
          <w14:ligatures w14:val="none"/>
        </w:rPr>
        <w:t xml:space="preserve"> nu </w:t>
      </w:r>
      <w:proofErr w:type="spellStart"/>
      <w:r w:rsidRPr="00BF674D">
        <w:rPr>
          <w:rFonts w:ascii="Times New Roman" w:eastAsia="Times New Roman" w:hAnsi="Times New Roman" w:cs="Times New Roman"/>
          <w:kern w:val="0"/>
          <w14:ligatures w14:val="none"/>
        </w:rPr>
        <w:t>doar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recunoașterea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numerelor</w:t>
      </w:r>
      <w:proofErr w:type="spellEnd"/>
      <w:r w:rsidRPr="00BF674D">
        <w:rPr>
          <w:rFonts w:ascii="Times New Roman" w:eastAsia="Times New Roman" w:hAnsi="Times New Roman" w:cs="Times New Roman"/>
          <w:kern w:val="0"/>
          <w14:ligatures w14:val="none"/>
        </w:rPr>
        <w:t xml:space="preserve">, ci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abilitățile</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clasificare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comparare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ordonare</w:t>
      </w:r>
      <w:proofErr w:type="spellEnd"/>
      <w:r w:rsidRPr="00BF674D">
        <w:rPr>
          <w:rFonts w:ascii="Times New Roman" w:eastAsia="Times New Roman" w:hAnsi="Times New Roman" w:cs="Times New Roman"/>
          <w:kern w:val="0"/>
          <w14:ligatures w14:val="none"/>
        </w:rPr>
        <w:t>.</w:t>
      </w:r>
    </w:p>
    <w:p w14:paraId="6F31C8DA"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BF674D">
        <w:rPr>
          <w:rFonts w:ascii="Times New Roman" w:eastAsia="Times New Roman" w:hAnsi="Times New Roman" w:cs="Times New Roman"/>
          <w:b/>
          <w:bCs/>
          <w:kern w:val="0"/>
          <w14:ligatures w14:val="none"/>
        </w:rPr>
        <w:t>Materiale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necesare</w:t>
      </w:r>
      <w:proofErr w:type="spellEnd"/>
      <w:r w:rsidRPr="00BF674D">
        <w:rPr>
          <w:rFonts w:ascii="Times New Roman" w:eastAsia="Times New Roman" w:hAnsi="Times New Roman" w:cs="Times New Roman"/>
          <w:b/>
          <w:bCs/>
          <w:kern w:val="0"/>
          <w14:ligatures w14:val="none"/>
        </w:rPr>
        <w:t>:</w:t>
      </w:r>
    </w:p>
    <w:p w14:paraId="63F33473" w14:textId="77777777" w:rsidR="00BF674D" w:rsidRPr="00BF674D" w:rsidRDefault="00BF674D" w:rsidP="00BF674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kern w:val="0"/>
          <w14:ligatures w14:val="none"/>
        </w:rPr>
        <w:t>Cartonașe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câte</w:t>
      </w:r>
      <w:proofErr w:type="spellEnd"/>
      <w:r w:rsidRPr="00BF674D">
        <w:rPr>
          <w:rFonts w:ascii="Times New Roman" w:eastAsia="Times New Roman" w:hAnsi="Times New Roman" w:cs="Times New Roman"/>
          <w:kern w:val="0"/>
          <w14:ligatures w14:val="none"/>
        </w:rPr>
        <w:t xml:space="preserve"> 2-3 </w:t>
      </w:r>
      <w:proofErr w:type="spellStart"/>
      <w:r w:rsidRPr="00BF674D">
        <w:rPr>
          <w:rFonts w:ascii="Times New Roman" w:eastAsia="Times New Roman" w:hAnsi="Times New Roman" w:cs="Times New Roman"/>
          <w:kern w:val="0"/>
          <w14:ligatures w14:val="none"/>
        </w:rPr>
        <w:t>seturi</w:t>
      </w:r>
      <w:proofErr w:type="spellEnd"/>
      <w:r w:rsidRPr="00BF674D">
        <w:rPr>
          <w:rFonts w:ascii="Times New Roman" w:eastAsia="Times New Roman" w:hAnsi="Times New Roman" w:cs="Times New Roman"/>
          <w:kern w:val="0"/>
          <w14:ligatures w14:val="none"/>
        </w:rPr>
        <w:t xml:space="preserve"> de la 0 la 31,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jocuri</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perechi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sau</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ordonare</w:t>
      </w:r>
      <w:proofErr w:type="spellEnd"/>
      <w:r w:rsidRPr="00BF674D">
        <w:rPr>
          <w:rFonts w:ascii="Times New Roman" w:eastAsia="Times New Roman" w:hAnsi="Times New Roman" w:cs="Times New Roman"/>
          <w:kern w:val="0"/>
          <w14:ligatures w14:val="none"/>
        </w:rPr>
        <w:t>).</w:t>
      </w:r>
    </w:p>
    <w:p w14:paraId="0430174B" w14:textId="77777777" w:rsidR="00BF674D" w:rsidRPr="00BF674D" w:rsidRDefault="00BF674D" w:rsidP="00BF674D">
      <w:pPr>
        <w:numPr>
          <w:ilvl w:val="0"/>
          <w:numId w:val="9"/>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kern w:val="0"/>
          <w:lang w:val="es-ES"/>
          <w14:ligatures w14:val="none"/>
        </w:rPr>
        <w:t>Suporturi pentru numere (ex: un șir cu cârlige, un panou magnetic, un rând de casete).</w:t>
      </w:r>
    </w:p>
    <w:p w14:paraId="43FA40DB" w14:textId="77777777" w:rsidR="00BF674D" w:rsidRPr="00BF674D" w:rsidRDefault="00BF674D" w:rsidP="00BF674D">
      <w:pPr>
        <w:numPr>
          <w:ilvl w:val="0"/>
          <w:numId w:val="9"/>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kern w:val="0"/>
          <w:lang w:val="pt-BR"/>
          <w14:ligatures w14:val="none"/>
        </w:rPr>
        <w:t>Obiecte de diferite culori sau forme pentru sortare.</w:t>
      </w:r>
    </w:p>
    <w:p w14:paraId="7296FCA1" w14:textId="77777777" w:rsidR="00BF674D" w:rsidRPr="00BF674D" w:rsidRDefault="00BF674D" w:rsidP="00BF674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674D">
        <w:rPr>
          <w:rFonts w:ascii="Times New Roman" w:eastAsia="Times New Roman" w:hAnsi="Times New Roman" w:cs="Times New Roman"/>
          <w:b/>
          <w:bCs/>
          <w:kern w:val="0"/>
          <w14:ligatures w14:val="none"/>
        </w:rPr>
        <w:t xml:space="preserve">Cum </w:t>
      </w:r>
      <w:proofErr w:type="spellStart"/>
      <w:r w:rsidRPr="00BF674D">
        <w:rPr>
          <w:rFonts w:ascii="Times New Roman" w:eastAsia="Times New Roman" w:hAnsi="Times New Roman" w:cs="Times New Roman"/>
          <w:b/>
          <w:bCs/>
          <w:kern w:val="0"/>
          <w14:ligatures w14:val="none"/>
        </w:rPr>
        <w:t>funcționează</w:t>
      </w:r>
      <w:proofErr w:type="spellEnd"/>
      <w:r w:rsidRPr="00BF674D">
        <w:rPr>
          <w:rFonts w:ascii="Times New Roman" w:eastAsia="Times New Roman" w:hAnsi="Times New Roman" w:cs="Times New Roman"/>
          <w:b/>
          <w:bCs/>
          <w:kern w:val="0"/>
          <w14:ligatures w14:val="none"/>
        </w:rPr>
        <w:t>:</w:t>
      </w:r>
    </w:p>
    <w:p w14:paraId="25669BFC" w14:textId="77777777" w:rsidR="00BF674D" w:rsidRPr="00BF674D" w:rsidRDefault="00BF674D" w:rsidP="00BF674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Sortare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Simbol-Cantitate</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Pregătește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cartonașe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cartonașe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desene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reprezentând</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cantități</w:t>
      </w:r>
      <w:proofErr w:type="spellEnd"/>
      <w:r w:rsidRPr="00BF674D">
        <w:rPr>
          <w:rFonts w:ascii="Times New Roman" w:eastAsia="Times New Roman" w:hAnsi="Times New Roman" w:cs="Times New Roman"/>
          <w:kern w:val="0"/>
          <w14:ligatures w14:val="none"/>
        </w:rPr>
        <w:t>. Cere-</w:t>
      </w:r>
      <w:proofErr w:type="spellStart"/>
      <w:r w:rsidRPr="00BF674D">
        <w:rPr>
          <w:rFonts w:ascii="Times New Roman" w:eastAsia="Times New Roman" w:hAnsi="Times New Roman" w:cs="Times New Roman"/>
          <w:kern w:val="0"/>
          <w14:ligatures w14:val="none"/>
        </w:rPr>
        <w:t>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copilului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potrivească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numărul</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cantitatea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corespunzătoare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Începe</w:t>
      </w:r>
      <w:proofErr w:type="spellEnd"/>
      <w:r w:rsidRPr="00BF674D">
        <w:rPr>
          <w:rFonts w:ascii="Times New Roman" w:eastAsia="Times New Roman" w:hAnsi="Times New Roman" w:cs="Times New Roman"/>
          <w:kern w:val="0"/>
          <w14:ligatures w14:val="none"/>
        </w:rPr>
        <w:t xml:space="preserve"> cu </w:t>
      </w:r>
      <w:proofErr w:type="spellStart"/>
      <w:r w:rsidRPr="00BF674D">
        <w:rPr>
          <w:rFonts w:ascii="Times New Roman" w:eastAsia="Times New Roman" w:hAnsi="Times New Roman" w:cs="Times New Roman"/>
          <w:kern w:val="0"/>
          <w14:ligatures w14:val="none"/>
        </w:rPr>
        <w:t>cantități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mici</w:t>
      </w:r>
      <w:proofErr w:type="spellEnd"/>
      <w:r w:rsidRPr="00BF674D">
        <w:rPr>
          <w:rFonts w:ascii="Times New Roman" w:eastAsia="Times New Roman" w:hAnsi="Times New Roman" w:cs="Times New Roman"/>
          <w:kern w:val="0"/>
          <w14:ligatures w14:val="none"/>
        </w:rPr>
        <w:t xml:space="preserve"> (1-10)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extinde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treptat</w:t>
      </w:r>
      <w:proofErr w:type="spellEnd"/>
      <w:r w:rsidRPr="00BF674D">
        <w:rPr>
          <w:rFonts w:ascii="Times New Roman" w:eastAsia="Times New Roman" w:hAnsi="Times New Roman" w:cs="Times New Roman"/>
          <w:kern w:val="0"/>
          <w14:ligatures w14:val="none"/>
        </w:rPr>
        <w:t>.</w:t>
      </w:r>
    </w:p>
    <w:p w14:paraId="6C7AD0CF" w14:textId="77777777" w:rsidR="00BF674D" w:rsidRPr="00BF674D" w:rsidRDefault="00BF674D" w:rsidP="00BF674D">
      <w:pPr>
        <w:numPr>
          <w:ilvl w:val="0"/>
          <w:numId w:val="10"/>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"Unde este Numărul?" (Joc de recunoaștere):</w:t>
      </w:r>
      <w:r w:rsidRPr="00BF674D">
        <w:rPr>
          <w:rFonts w:ascii="Times New Roman" w:eastAsia="Times New Roman" w:hAnsi="Times New Roman" w:cs="Times New Roman"/>
          <w:kern w:val="0"/>
          <w:lang w:val="pt-BR"/>
          <w14:ligatures w14:val="none"/>
        </w:rPr>
        <w:t xml:space="preserve"> Întinde mai multe cartonașe cu numere. Spune un număr ("Găsește numărul 5!") și roagă-l să arate sau să ia cartonașul respectiv. Poți începe cu numere mici și apoi să le diversifici.</w:t>
      </w:r>
    </w:p>
    <w:p w14:paraId="3EA9933B" w14:textId="77777777" w:rsidR="00BF674D" w:rsidRPr="00BF674D" w:rsidRDefault="00BF674D" w:rsidP="00BF674D">
      <w:pPr>
        <w:numPr>
          <w:ilvl w:val="0"/>
          <w:numId w:val="10"/>
        </w:numPr>
        <w:spacing w:before="100" w:beforeAutospacing="1" w:after="100" w:afterAutospacing="1" w:line="240" w:lineRule="auto"/>
        <w:rPr>
          <w:rFonts w:ascii="Times New Roman" w:eastAsia="Times New Roman" w:hAnsi="Times New Roman" w:cs="Times New Roman"/>
          <w:kern w:val="0"/>
          <w:lang w:val="es-ES"/>
          <w14:ligatures w14:val="none"/>
        </w:rPr>
      </w:pPr>
      <w:r w:rsidRPr="00BF674D">
        <w:rPr>
          <w:rFonts w:ascii="Times New Roman" w:eastAsia="Times New Roman" w:hAnsi="Times New Roman" w:cs="Times New Roman"/>
          <w:b/>
          <w:bCs/>
          <w:kern w:val="0"/>
          <w:lang w:val="pt-BR"/>
          <w14:ligatures w14:val="none"/>
        </w:rPr>
        <w:t>Ordonarea "Trenului Numerelor":</w:t>
      </w:r>
      <w:r w:rsidRPr="00BF674D">
        <w:rPr>
          <w:rFonts w:ascii="Times New Roman" w:eastAsia="Times New Roman" w:hAnsi="Times New Roman" w:cs="Times New Roman"/>
          <w:kern w:val="0"/>
          <w:lang w:val="pt-BR"/>
          <w14:ligatures w14:val="none"/>
        </w:rPr>
        <w:t xml:space="preserve"> Oferă-i o serie de cartonașe cu numere (ex: 1, 2, 3, 4, 5 sau 10, 11, 12, 13). </w:t>
      </w:r>
      <w:r w:rsidRPr="00BF674D">
        <w:rPr>
          <w:rFonts w:ascii="Times New Roman" w:eastAsia="Times New Roman" w:hAnsi="Times New Roman" w:cs="Times New Roman"/>
          <w:kern w:val="0"/>
          <w:lang w:val="es-ES"/>
          <w14:ligatures w14:val="none"/>
        </w:rPr>
        <w:t>Roagă-l să le așeze în ordine crescătoare, formând un "tren". Poți folosi un suport (șir, masă lungă) pentru a-l ajuta să vizualizeze ordinea. La început, poți pune primele două numere și el să le continue.</w:t>
      </w:r>
    </w:p>
    <w:p w14:paraId="0A8205FE" w14:textId="77777777" w:rsidR="00BF674D" w:rsidRPr="00BF674D" w:rsidRDefault="00BF674D" w:rsidP="00BF674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es-ES"/>
          <w14:ligatures w14:val="none"/>
        </w:rPr>
        <w:t>Jocul de Memorie (Perechi):</w:t>
      </w:r>
      <w:r w:rsidRPr="00BF674D">
        <w:rPr>
          <w:rFonts w:ascii="Times New Roman" w:eastAsia="Times New Roman" w:hAnsi="Times New Roman" w:cs="Times New Roman"/>
          <w:kern w:val="0"/>
          <w:lang w:val="es-ES"/>
          <w14:ligatures w14:val="none"/>
        </w:rPr>
        <w:t xml:space="preserve"> Creează două seturi de cartonașe identice cu numere. Pune-le cu fața în jos și jucați un joc de memorie, încercând să găsiți perechi de numere. </w:t>
      </w:r>
      <w:proofErr w:type="spellStart"/>
      <w:r w:rsidRPr="00BF674D">
        <w:rPr>
          <w:rFonts w:ascii="Times New Roman" w:eastAsia="Times New Roman" w:hAnsi="Times New Roman" w:cs="Times New Roman"/>
          <w:kern w:val="0"/>
          <w14:ligatures w14:val="none"/>
        </w:rPr>
        <w:t>Aceasta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ajută</w:t>
      </w:r>
      <w:proofErr w:type="spellEnd"/>
      <w:r w:rsidRPr="00BF674D">
        <w:rPr>
          <w:rFonts w:ascii="Times New Roman" w:eastAsia="Times New Roman" w:hAnsi="Times New Roman" w:cs="Times New Roman"/>
          <w:kern w:val="0"/>
          <w14:ligatures w14:val="none"/>
        </w:rPr>
        <w:t xml:space="preserve"> la </w:t>
      </w:r>
      <w:proofErr w:type="spellStart"/>
      <w:r w:rsidRPr="00BF674D">
        <w:rPr>
          <w:rFonts w:ascii="Times New Roman" w:eastAsia="Times New Roman" w:hAnsi="Times New Roman" w:cs="Times New Roman"/>
          <w:kern w:val="0"/>
          <w14:ligatures w14:val="none"/>
        </w:rPr>
        <w:t>recunoașterea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vizuală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la </w:t>
      </w:r>
      <w:proofErr w:type="spellStart"/>
      <w:r w:rsidRPr="00BF674D">
        <w:rPr>
          <w:rFonts w:ascii="Times New Roman" w:eastAsia="Times New Roman" w:hAnsi="Times New Roman" w:cs="Times New Roman"/>
          <w:kern w:val="0"/>
          <w14:ligatures w14:val="none"/>
        </w:rPr>
        <w:t>memorare</w:t>
      </w:r>
      <w:proofErr w:type="spellEnd"/>
      <w:r w:rsidRPr="00BF674D">
        <w:rPr>
          <w:rFonts w:ascii="Times New Roman" w:eastAsia="Times New Roman" w:hAnsi="Times New Roman" w:cs="Times New Roman"/>
          <w:kern w:val="0"/>
          <w14:ligatures w14:val="none"/>
        </w:rPr>
        <w:t>.</w:t>
      </w:r>
    </w:p>
    <w:p w14:paraId="392CA6A8" w14:textId="77777777" w:rsidR="00BF674D" w:rsidRPr="00BF674D" w:rsidRDefault="00BF674D" w:rsidP="00BF674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"Mai Mare, Mai Mic":</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Folosește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două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întreabă</w:t>
      </w:r>
      <w:proofErr w:type="spellEnd"/>
      <w:r w:rsidRPr="00BF674D">
        <w:rPr>
          <w:rFonts w:ascii="Times New Roman" w:eastAsia="Times New Roman" w:hAnsi="Times New Roman" w:cs="Times New Roman"/>
          <w:kern w:val="0"/>
          <w14:ligatures w14:val="none"/>
        </w:rPr>
        <w:t xml:space="preserve">-l "Care </w:t>
      </w:r>
      <w:proofErr w:type="spellStart"/>
      <w:r w:rsidRPr="00BF674D">
        <w:rPr>
          <w:rFonts w:ascii="Times New Roman" w:eastAsia="Times New Roman" w:hAnsi="Times New Roman" w:cs="Times New Roman"/>
          <w:kern w:val="0"/>
          <w14:ligatures w14:val="none"/>
        </w:rPr>
        <w:t>număr</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este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mai</w:t>
      </w:r>
      <w:proofErr w:type="spellEnd"/>
      <w:r w:rsidRPr="00BF674D">
        <w:rPr>
          <w:rFonts w:ascii="Times New Roman" w:eastAsia="Times New Roman" w:hAnsi="Times New Roman" w:cs="Times New Roman"/>
          <w:kern w:val="0"/>
          <w14:ligatures w14:val="none"/>
        </w:rPr>
        <w:t xml:space="preserve"> mare/</w:t>
      </w:r>
      <w:proofErr w:type="spellStart"/>
      <w:r w:rsidRPr="00BF674D">
        <w:rPr>
          <w:rFonts w:ascii="Times New Roman" w:eastAsia="Times New Roman" w:hAnsi="Times New Roman" w:cs="Times New Roman"/>
          <w:kern w:val="0"/>
          <w14:ligatures w14:val="none"/>
        </w:rPr>
        <w:t>mai</w:t>
      </w:r>
      <w:proofErr w:type="spellEnd"/>
      <w:r w:rsidRPr="00BF674D">
        <w:rPr>
          <w:rFonts w:ascii="Times New Roman" w:eastAsia="Times New Roman" w:hAnsi="Times New Roman" w:cs="Times New Roman"/>
          <w:kern w:val="0"/>
          <w14:ligatures w14:val="none"/>
        </w:rPr>
        <w:t xml:space="preserve"> mic?". La </w:t>
      </w:r>
      <w:proofErr w:type="spellStart"/>
      <w:r w:rsidRPr="00BF674D">
        <w:rPr>
          <w:rFonts w:ascii="Times New Roman" w:eastAsia="Times New Roman" w:hAnsi="Times New Roman" w:cs="Times New Roman"/>
          <w:kern w:val="0"/>
          <w14:ligatures w14:val="none"/>
        </w:rPr>
        <w:t>început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poți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folosi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obiecte</w:t>
      </w:r>
      <w:proofErr w:type="spellEnd"/>
      <w:r w:rsidRPr="00BF674D">
        <w:rPr>
          <w:rFonts w:ascii="Times New Roman" w:eastAsia="Times New Roman" w:hAnsi="Times New Roman" w:cs="Times New Roman"/>
          <w:kern w:val="0"/>
          <w14:ligatures w14:val="none"/>
        </w:rPr>
        <w:t xml:space="preserve"> concrete </w:t>
      </w:r>
      <w:proofErr w:type="spellStart"/>
      <w:r w:rsidRPr="00BF674D">
        <w:rPr>
          <w:rFonts w:ascii="Times New Roman" w:eastAsia="Times New Roman" w:hAnsi="Times New Roman" w:cs="Times New Roman"/>
          <w:kern w:val="0"/>
          <w14:ligatures w14:val="none"/>
        </w:rPr>
        <w:t>pentru</w:t>
      </w:r>
      <w:proofErr w:type="spellEnd"/>
      <w:r w:rsidRPr="00BF674D">
        <w:rPr>
          <w:rFonts w:ascii="Times New Roman" w:eastAsia="Times New Roman" w:hAnsi="Times New Roman" w:cs="Times New Roman"/>
          <w:kern w:val="0"/>
          <w14:ligatures w14:val="none"/>
        </w:rPr>
        <w:t xml:space="preserve"> </w:t>
      </w:r>
      <w:proofErr w:type="gramStart"/>
      <w:r w:rsidRPr="00BF674D">
        <w:rPr>
          <w:rFonts w:ascii="Times New Roman" w:eastAsia="Times New Roman" w:hAnsi="Times New Roman" w:cs="Times New Roman"/>
          <w:kern w:val="0"/>
          <w14:ligatures w14:val="none"/>
        </w:rPr>
        <w:t>a</w:t>
      </w:r>
      <w:proofErr w:type="gram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ilustra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Acesta</w:t>
      </w:r>
      <w:proofErr w:type="spellEnd"/>
      <w:r w:rsidRPr="00BF674D">
        <w:rPr>
          <w:rFonts w:ascii="Times New Roman" w:eastAsia="Times New Roman" w:hAnsi="Times New Roman" w:cs="Times New Roman"/>
          <w:kern w:val="0"/>
          <w14:ligatures w14:val="none"/>
        </w:rPr>
        <w:t xml:space="preserve"> are 3 </w:t>
      </w:r>
      <w:proofErr w:type="spellStart"/>
      <w:r w:rsidRPr="00BF674D">
        <w:rPr>
          <w:rFonts w:ascii="Times New Roman" w:eastAsia="Times New Roman" w:hAnsi="Times New Roman" w:cs="Times New Roman"/>
          <w:kern w:val="0"/>
          <w14:ligatures w14:val="none"/>
        </w:rPr>
        <w:t>cuburi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acesta</w:t>
      </w:r>
      <w:proofErr w:type="spellEnd"/>
      <w:r w:rsidRPr="00BF674D">
        <w:rPr>
          <w:rFonts w:ascii="Times New Roman" w:eastAsia="Times New Roman" w:hAnsi="Times New Roman" w:cs="Times New Roman"/>
          <w:kern w:val="0"/>
          <w14:ligatures w14:val="none"/>
        </w:rPr>
        <w:t xml:space="preserve"> are 5 </w:t>
      </w:r>
      <w:proofErr w:type="spellStart"/>
      <w:r w:rsidRPr="00BF674D">
        <w:rPr>
          <w:rFonts w:ascii="Times New Roman" w:eastAsia="Times New Roman" w:hAnsi="Times New Roman" w:cs="Times New Roman"/>
          <w:kern w:val="0"/>
          <w14:ligatures w14:val="none"/>
        </w:rPr>
        <w:t>cuburi</w:t>
      </w:r>
      <w:proofErr w:type="spellEnd"/>
      <w:r w:rsidRPr="00BF674D">
        <w:rPr>
          <w:rFonts w:ascii="Times New Roman" w:eastAsia="Times New Roman" w:hAnsi="Times New Roman" w:cs="Times New Roman"/>
          <w:kern w:val="0"/>
          <w14:ligatures w14:val="none"/>
        </w:rPr>
        <w:t xml:space="preserve">. Care are </w:t>
      </w:r>
      <w:proofErr w:type="spellStart"/>
      <w:r w:rsidRPr="00BF674D">
        <w:rPr>
          <w:rFonts w:ascii="Times New Roman" w:eastAsia="Times New Roman" w:hAnsi="Times New Roman" w:cs="Times New Roman"/>
          <w:kern w:val="0"/>
          <w14:ligatures w14:val="none"/>
        </w:rPr>
        <w:t>mai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multe</w:t>
      </w:r>
      <w:proofErr w:type="spellEnd"/>
      <w:r w:rsidRPr="00BF674D">
        <w:rPr>
          <w:rFonts w:ascii="Times New Roman" w:eastAsia="Times New Roman" w:hAnsi="Times New Roman" w:cs="Times New Roman"/>
          <w:kern w:val="0"/>
          <w14:ligatures w14:val="none"/>
        </w:rPr>
        <w:t>?").</w:t>
      </w:r>
    </w:p>
    <w:p w14:paraId="52A3F37E" w14:textId="77777777" w:rsidR="00BF674D" w:rsidRPr="00BF674D" w:rsidRDefault="00BF674D" w:rsidP="00BF674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BF674D">
        <w:rPr>
          <w:rFonts w:ascii="Times New Roman" w:eastAsia="Times New Roman" w:hAnsi="Times New Roman" w:cs="Times New Roman"/>
          <w:b/>
          <w:bCs/>
          <w:kern w:val="0"/>
          <w:sz w:val="27"/>
          <w:szCs w:val="27"/>
          <w14:ligatures w14:val="none"/>
        </w:rPr>
        <w:t>Sfaturi</w:t>
      </w:r>
      <w:proofErr w:type="spellEnd"/>
      <w:r w:rsidRPr="00BF674D">
        <w:rPr>
          <w:rFonts w:ascii="Times New Roman" w:eastAsia="Times New Roman" w:hAnsi="Times New Roman" w:cs="Times New Roman"/>
          <w:b/>
          <w:bCs/>
          <w:kern w:val="0"/>
          <w:sz w:val="27"/>
          <w:szCs w:val="27"/>
          <w14:ligatures w14:val="none"/>
        </w:rPr>
        <w:t xml:space="preserve"> </w:t>
      </w:r>
      <w:proofErr w:type="spellStart"/>
      <w:r w:rsidRPr="00BF674D">
        <w:rPr>
          <w:rFonts w:ascii="Times New Roman" w:eastAsia="Times New Roman" w:hAnsi="Times New Roman" w:cs="Times New Roman"/>
          <w:b/>
          <w:bCs/>
          <w:kern w:val="0"/>
          <w:sz w:val="27"/>
          <w:szCs w:val="27"/>
          <w14:ligatures w14:val="none"/>
        </w:rPr>
        <w:t>Suplimentare</w:t>
      </w:r>
      <w:proofErr w:type="spellEnd"/>
      <w:r w:rsidRPr="00BF674D">
        <w:rPr>
          <w:rFonts w:ascii="Times New Roman" w:eastAsia="Times New Roman" w:hAnsi="Times New Roman" w:cs="Times New Roman"/>
          <w:b/>
          <w:bCs/>
          <w:kern w:val="0"/>
          <w:sz w:val="27"/>
          <w:szCs w:val="27"/>
          <w14:ligatures w14:val="none"/>
        </w:rPr>
        <w:t>:</w:t>
      </w:r>
    </w:p>
    <w:p w14:paraId="76C103CF"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F674D">
        <w:rPr>
          <w:rFonts w:ascii="Times New Roman" w:eastAsia="Times New Roman" w:hAnsi="Times New Roman" w:cs="Times New Roman"/>
          <w:b/>
          <w:bCs/>
          <w:kern w:val="0"/>
          <w14:ligatures w14:val="none"/>
        </w:rPr>
        <w:t>Sesiuni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Scurte</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și</w:t>
      </w:r>
      <w:proofErr w:type="spellEnd"/>
      <w:r w:rsidRPr="00BF674D">
        <w:rPr>
          <w:rFonts w:ascii="Times New Roman" w:eastAsia="Times New Roman" w:hAnsi="Times New Roman" w:cs="Times New Roman"/>
          <w:b/>
          <w:bCs/>
          <w:kern w:val="0"/>
          <w14:ligatures w14:val="none"/>
        </w:rPr>
        <w:t xml:space="preserve"> </w:t>
      </w:r>
      <w:proofErr w:type="spellStart"/>
      <w:r w:rsidRPr="00BF674D">
        <w:rPr>
          <w:rFonts w:ascii="Times New Roman" w:eastAsia="Times New Roman" w:hAnsi="Times New Roman" w:cs="Times New Roman"/>
          <w:b/>
          <w:bCs/>
          <w:kern w:val="0"/>
          <w14:ligatures w14:val="none"/>
        </w:rPr>
        <w:t>Frecvente</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Mai </w:t>
      </w:r>
      <w:proofErr w:type="spellStart"/>
      <w:r w:rsidRPr="00BF674D">
        <w:rPr>
          <w:rFonts w:ascii="Times New Roman" w:eastAsia="Times New Roman" w:hAnsi="Times New Roman" w:cs="Times New Roman"/>
          <w:kern w:val="0"/>
          <w14:ligatures w14:val="none"/>
        </w:rPr>
        <w:t>multe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sesiuni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scurte</w:t>
      </w:r>
      <w:proofErr w:type="spellEnd"/>
      <w:r w:rsidRPr="00BF674D">
        <w:rPr>
          <w:rFonts w:ascii="Times New Roman" w:eastAsia="Times New Roman" w:hAnsi="Times New Roman" w:cs="Times New Roman"/>
          <w:kern w:val="0"/>
          <w14:ligatures w14:val="none"/>
        </w:rPr>
        <w:t xml:space="preserve"> (5-10 minute) sunt </w:t>
      </w:r>
      <w:proofErr w:type="spellStart"/>
      <w:r w:rsidRPr="00BF674D">
        <w:rPr>
          <w:rFonts w:ascii="Times New Roman" w:eastAsia="Times New Roman" w:hAnsi="Times New Roman" w:cs="Times New Roman"/>
          <w:kern w:val="0"/>
          <w14:ligatures w14:val="none"/>
        </w:rPr>
        <w:t>mai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eficiente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decât</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una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lungă</w:t>
      </w:r>
      <w:proofErr w:type="spellEnd"/>
      <w:r w:rsidRPr="00BF674D">
        <w:rPr>
          <w:rFonts w:ascii="Times New Roman" w:eastAsia="Times New Roman" w:hAnsi="Times New Roman" w:cs="Times New Roman"/>
          <w:kern w:val="0"/>
          <w14:ligatures w14:val="none"/>
        </w:rPr>
        <w:t>.</w:t>
      </w:r>
    </w:p>
    <w:p w14:paraId="65BC1C1A"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t>Pauze Frecvente:</w:t>
      </w:r>
      <w:r w:rsidRPr="00BF674D">
        <w:rPr>
          <w:rFonts w:ascii="Times New Roman" w:eastAsia="Times New Roman" w:hAnsi="Times New Roman" w:cs="Times New Roman"/>
          <w:kern w:val="0"/>
          <w:lang w:val="pt-BR"/>
          <w14:ligatures w14:val="none"/>
        </w:rPr>
        <w:t xml:space="preserve"> Permite-i copilului să ia pauze pentru a se odihni și a-și reîncărca energia.</w:t>
      </w:r>
    </w:p>
    <w:p w14:paraId="7C8EEDAE"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pt-BR"/>
          <w14:ligatures w14:val="none"/>
        </w:rPr>
        <w:t>Laudă și Încurajare:</w:t>
      </w:r>
      <w:r w:rsidRPr="00BF674D">
        <w:rPr>
          <w:rFonts w:ascii="Times New Roman" w:eastAsia="Times New Roman" w:hAnsi="Times New Roman" w:cs="Times New Roman"/>
          <w:kern w:val="0"/>
          <w:lang w:val="pt-BR"/>
          <w14:ligatures w14:val="none"/>
        </w:rPr>
        <w:t xml:space="preserve"> Oricare ar fi progresul, laudă-l constant și încurajează-l. </w:t>
      </w:r>
      <w:r w:rsidRPr="00BF674D">
        <w:rPr>
          <w:rFonts w:ascii="Times New Roman" w:eastAsia="Times New Roman" w:hAnsi="Times New Roman" w:cs="Times New Roman"/>
          <w:kern w:val="0"/>
          <w14:ligatures w14:val="none"/>
        </w:rPr>
        <w:t xml:space="preserve">Asta </w:t>
      </w:r>
      <w:proofErr w:type="spellStart"/>
      <w:r w:rsidRPr="00BF674D">
        <w:rPr>
          <w:rFonts w:ascii="Times New Roman" w:eastAsia="Times New Roman" w:hAnsi="Times New Roman" w:cs="Times New Roman"/>
          <w:kern w:val="0"/>
          <w14:ligatures w14:val="none"/>
        </w:rPr>
        <w:t>îi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va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crește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încrederea</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și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motivația</w:t>
      </w:r>
      <w:proofErr w:type="spellEnd"/>
      <w:r w:rsidRPr="00BF674D">
        <w:rPr>
          <w:rFonts w:ascii="Times New Roman" w:eastAsia="Times New Roman" w:hAnsi="Times New Roman" w:cs="Times New Roman"/>
          <w:kern w:val="0"/>
          <w14:ligatures w14:val="none"/>
        </w:rPr>
        <w:t>.</w:t>
      </w:r>
    </w:p>
    <w:p w14:paraId="12411D0E"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lang w:val="pt-BR"/>
          <w14:ligatures w14:val="none"/>
        </w:rPr>
      </w:pPr>
      <w:r w:rsidRPr="00BF674D">
        <w:rPr>
          <w:rFonts w:ascii="Times New Roman" w:eastAsia="Times New Roman" w:hAnsi="Times New Roman" w:cs="Times New Roman"/>
          <w:b/>
          <w:bCs/>
          <w:kern w:val="0"/>
          <w:lang w:val="pt-BR"/>
          <w14:ligatures w14:val="none"/>
        </w:rPr>
        <w:lastRenderedPageBreak/>
        <w:t>Materiale Atractive:</w:t>
      </w:r>
      <w:r w:rsidRPr="00BF674D">
        <w:rPr>
          <w:rFonts w:ascii="Times New Roman" w:eastAsia="Times New Roman" w:hAnsi="Times New Roman" w:cs="Times New Roman"/>
          <w:kern w:val="0"/>
          <w:lang w:val="pt-BR"/>
          <w14:ligatures w14:val="none"/>
        </w:rPr>
        <w:t xml:space="preserve"> Folosește materiale viu colorate, cu imagini clare și mari.</w:t>
      </w:r>
    </w:p>
    <w:p w14:paraId="67046AD7"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lang w:val="pt-BR"/>
          <w14:ligatures w14:val="none"/>
        </w:rPr>
        <w:t>Răbdare:</w:t>
      </w:r>
      <w:r w:rsidRPr="00BF674D">
        <w:rPr>
          <w:rFonts w:ascii="Times New Roman" w:eastAsia="Times New Roman" w:hAnsi="Times New Roman" w:cs="Times New Roman"/>
          <w:kern w:val="0"/>
          <w:lang w:val="pt-BR"/>
          <w14:ligatures w14:val="none"/>
        </w:rPr>
        <w:t xml:space="preserve"> Învățarea necesită timp și repetiție, mai ales în cazul copiilor cu sindrom Down. </w:t>
      </w:r>
      <w:r w:rsidRPr="00BF674D">
        <w:rPr>
          <w:rFonts w:ascii="Times New Roman" w:eastAsia="Times New Roman" w:hAnsi="Times New Roman" w:cs="Times New Roman"/>
          <w:kern w:val="0"/>
          <w14:ligatures w14:val="none"/>
        </w:rPr>
        <w:t xml:space="preserve">Nu </w:t>
      </w:r>
      <w:proofErr w:type="spellStart"/>
      <w:r w:rsidRPr="00BF674D">
        <w:rPr>
          <w:rFonts w:ascii="Times New Roman" w:eastAsia="Times New Roman" w:hAnsi="Times New Roman" w:cs="Times New Roman"/>
          <w:kern w:val="0"/>
          <w14:ligatures w14:val="none"/>
        </w:rPr>
        <w:t>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descuraja</w:t>
      </w:r>
      <w:proofErr w:type="spellEnd"/>
      <w:r w:rsidRPr="00BF674D">
        <w:rPr>
          <w:rFonts w:ascii="Times New Roman" w:eastAsia="Times New Roman" w:hAnsi="Times New Roman" w:cs="Times New Roman"/>
          <w:kern w:val="0"/>
          <w14:ligatures w14:val="none"/>
        </w:rPr>
        <w:t xml:space="preserve"> de </w:t>
      </w:r>
      <w:proofErr w:type="spellStart"/>
      <w:r w:rsidRPr="00BF674D">
        <w:rPr>
          <w:rFonts w:ascii="Times New Roman" w:eastAsia="Times New Roman" w:hAnsi="Times New Roman" w:cs="Times New Roman"/>
          <w:kern w:val="0"/>
          <w14:ligatures w14:val="none"/>
        </w:rPr>
        <w:t>ritmul</w:t>
      </w:r>
      <w:proofErr w:type="spellEnd"/>
      <w:r w:rsidRPr="00BF674D">
        <w:rPr>
          <w:rFonts w:ascii="Times New Roman" w:eastAsia="Times New Roman" w:hAnsi="Times New Roman" w:cs="Times New Roman"/>
          <w:kern w:val="0"/>
          <w14:ligatures w14:val="none"/>
        </w:rPr>
        <w:t xml:space="preserve"> lent.</w:t>
      </w:r>
    </w:p>
    <w:p w14:paraId="2F83A242" w14:textId="77777777" w:rsidR="00BF674D" w:rsidRPr="00BF674D" w:rsidRDefault="00BF674D" w:rsidP="00BF674D">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F674D">
        <w:rPr>
          <w:rFonts w:ascii="Times New Roman" w:eastAsia="Times New Roman" w:hAnsi="Times New Roman" w:cs="Times New Roman"/>
          <w:b/>
          <w:bCs/>
          <w:kern w:val="0"/>
          <w14:ligatures w14:val="none"/>
        </w:rPr>
        <w:t xml:space="preserve">Context </w:t>
      </w:r>
      <w:proofErr w:type="spellStart"/>
      <w:r w:rsidRPr="00BF674D">
        <w:rPr>
          <w:rFonts w:ascii="Times New Roman" w:eastAsia="Times New Roman" w:hAnsi="Times New Roman" w:cs="Times New Roman"/>
          <w:b/>
          <w:bCs/>
          <w:kern w:val="0"/>
          <w14:ligatures w14:val="none"/>
        </w:rPr>
        <w:t>Funcțional</w:t>
      </w:r>
      <w:proofErr w:type="spellEnd"/>
      <w:r w:rsidRPr="00BF674D">
        <w:rPr>
          <w:rFonts w:ascii="Times New Roman" w:eastAsia="Times New Roman" w:hAnsi="Times New Roman" w:cs="Times New Roman"/>
          <w:b/>
          <w:bCs/>
          <w:kern w:val="0"/>
          <w14:ligatures w14:val="none"/>
        </w:rPr>
        <w:t>:</w:t>
      </w:r>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Încearcă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să</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integrezi</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numerele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în</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activitățile</w:t>
      </w:r>
      <w:proofErr w:type="spellEnd"/>
      <w:r w:rsidRPr="00BF674D">
        <w:rPr>
          <w:rFonts w:ascii="Times New Roman" w:eastAsia="Times New Roman" w:hAnsi="Times New Roman" w:cs="Times New Roman"/>
          <w:kern w:val="0"/>
          <w14:ligatures w14:val="none"/>
        </w:rPr>
        <w:t xml:space="preserve"> de zi cu zi (ex: "</w:t>
      </w:r>
      <w:proofErr w:type="spellStart"/>
      <w:r w:rsidRPr="00BF674D">
        <w:rPr>
          <w:rFonts w:ascii="Times New Roman" w:eastAsia="Times New Roman" w:hAnsi="Times New Roman" w:cs="Times New Roman"/>
          <w:kern w:val="0"/>
          <w14:ligatures w14:val="none"/>
        </w:rPr>
        <w:t>Câte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lingurițe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avem</w:t>
      </w:r>
      <w:proofErr w:type="spellEnd"/>
      <w:r w:rsidRPr="00BF674D">
        <w:rPr>
          <w:rFonts w:ascii="Times New Roman" w:eastAsia="Times New Roman" w:hAnsi="Times New Roman" w:cs="Times New Roman"/>
          <w:kern w:val="0"/>
          <w14:ligatures w14:val="none"/>
        </w:rPr>
        <w:t>?", "</w:t>
      </w:r>
      <w:proofErr w:type="spellStart"/>
      <w:r w:rsidRPr="00BF674D">
        <w:rPr>
          <w:rFonts w:ascii="Times New Roman" w:eastAsia="Times New Roman" w:hAnsi="Times New Roman" w:cs="Times New Roman"/>
          <w:kern w:val="0"/>
          <w14:ligatures w14:val="none"/>
        </w:rPr>
        <w:t>Câte</w:t>
      </w:r>
      <w:proofErr w:type="spellEnd"/>
      <w:r w:rsidRPr="00BF674D">
        <w:rPr>
          <w:rFonts w:ascii="Times New Roman" w:eastAsia="Times New Roman" w:hAnsi="Times New Roman" w:cs="Times New Roman"/>
          <w:kern w:val="0"/>
          <w14:ligatures w14:val="none"/>
        </w:rPr>
        <w:t xml:space="preserve"> </w:t>
      </w:r>
      <w:proofErr w:type="spellStart"/>
      <w:r w:rsidRPr="00BF674D">
        <w:rPr>
          <w:rFonts w:ascii="Times New Roman" w:eastAsia="Times New Roman" w:hAnsi="Times New Roman" w:cs="Times New Roman"/>
          <w:kern w:val="0"/>
          <w14:ligatures w14:val="none"/>
        </w:rPr>
        <w:t>cărți</w:t>
      </w:r>
      <w:proofErr w:type="spellEnd"/>
      <w:r w:rsidRPr="00BF674D">
        <w:rPr>
          <w:rFonts w:ascii="Times New Roman" w:eastAsia="Times New Roman" w:hAnsi="Times New Roman" w:cs="Times New Roman"/>
          <w:kern w:val="0"/>
          <w14:ligatures w14:val="none"/>
        </w:rPr>
        <w:t xml:space="preserve"> sunt pe raft?").</w:t>
      </w:r>
    </w:p>
    <w:p w14:paraId="0E97EF57" w14:textId="77777777" w:rsidR="00B01028" w:rsidRDefault="00B01028"/>
    <w:sectPr w:rsidR="00B01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1D60" w14:textId="77777777" w:rsidR="00C86EDE" w:rsidRDefault="00C86EDE" w:rsidP="00BF674D">
      <w:pPr>
        <w:spacing w:after="0" w:line="240" w:lineRule="auto"/>
      </w:pPr>
      <w:r>
        <w:separator/>
      </w:r>
    </w:p>
  </w:endnote>
  <w:endnote w:type="continuationSeparator" w:id="0">
    <w:p w14:paraId="7AC6817F" w14:textId="77777777" w:rsidR="00C86EDE" w:rsidRDefault="00C86EDE" w:rsidP="00BF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2925" w14:textId="77777777" w:rsidR="00C86EDE" w:rsidRDefault="00C86EDE" w:rsidP="00BF674D">
      <w:pPr>
        <w:spacing w:after="0" w:line="240" w:lineRule="auto"/>
      </w:pPr>
      <w:r>
        <w:separator/>
      </w:r>
    </w:p>
  </w:footnote>
  <w:footnote w:type="continuationSeparator" w:id="0">
    <w:p w14:paraId="729B1230" w14:textId="77777777" w:rsidR="00C86EDE" w:rsidRDefault="00C86EDE" w:rsidP="00BF6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7B"/>
    <w:multiLevelType w:val="multilevel"/>
    <w:tmpl w:val="D59E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85E17"/>
    <w:multiLevelType w:val="multilevel"/>
    <w:tmpl w:val="A0F6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D3A06"/>
    <w:multiLevelType w:val="multilevel"/>
    <w:tmpl w:val="81F0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07B6D"/>
    <w:multiLevelType w:val="multilevel"/>
    <w:tmpl w:val="981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B3189"/>
    <w:multiLevelType w:val="multilevel"/>
    <w:tmpl w:val="FF8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F577F"/>
    <w:multiLevelType w:val="multilevel"/>
    <w:tmpl w:val="CCC8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F7D98"/>
    <w:multiLevelType w:val="multilevel"/>
    <w:tmpl w:val="E386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7509B"/>
    <w:multiLevelType w:val="multilevel"/>
    <w:tmpl w:val="2DEC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53B4A"/>
    <w:multiLevelType w:val="multilevel"/>
    <w:tmpl w:val="AC9C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16FA5"/>
    <w:multiLevelType w:val="multilevel"/>
    <w:tmpl w:val="B6D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42AAA"/>
    <w:multiLevelType w:val="multilevel"/>
    <w:tmpl w:val="DB6A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80440">
    <w:abstractNumId w:val="5"/>
  </w:num>
  <w:num w:numId="2" w16cid:durableId="1342855380">
    <w:abstractNumId w:val="3"/>
  </w:num>
  <w:num w:numId="3" w16cid:durableId="1351682645">
    <w:abstractNumId w:val="9"/>
  </w:num>
  <w:num w:numId="4" w16cid:durableId="928852013">
    <w:abstractNumId w:val="2"/>
  </w:num>
  <w:num w:numId="5" w16cid:durableId="1564876341">
    <w:abstractNumId w:val="10"/>
  </w:num>
  <w:num w:numId="6" w16cid:durableId="289169621">
    <w:abstractNumId w:val="1"/>
  </w:num>
  <w:num w:numId="7" w16cid:durableId="752817697">
    <w:abstractNumId w:val="4"/>
  </w:num>
  <w:num w:numId="8" w16cid:durableId="182479864">
    <w:abstractNumId w:val="0"/>
  </w:num>
  <w:num w:numId="9" w16cid:durableId="659889485">
    <w:abstractNumId w:val="7"/>
  </w:num>
  <w:num w:numId="10" w16cid:durableId="70541500">
    <w:abstractNumId w:val="6"/>
  </w:num>
  <w:num w:numId="11" w16cid:durableId="610862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4D"/>
    <w:rsid w:val="00155A6C"/>
    <w:rsid w:val="00167CF8"/>
    <w:rsid w:val="00374821"/>
    <w:rsid w:val="00411693"/>
    <w:rsid w:val="005473B9"/>
    <w:rsid w:val="00A3072A"/>
    <w:rsid w:val="00B01028"/>
    <w:rsid w:val="00BF674D"/>
    <w:rsid w:val="00C86EDE"/>
    <w:rsid w:val="00CB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8293"/>
  <w15:chartTrackingRefBased/>
  <w15:docId w15:val="{5C3E2569-EBCC-4683-A31B-5602E52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F6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F6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F674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F674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F674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F674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F674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F674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F674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F674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F674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F674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F674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F674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F674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F674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F674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F674D"/>
    <w:rPr>
      <w:rFonts w:eastAsiaTheme="majorEastAsia" w:cstheme="majorBidi"/>
      <w:color w:val="272727" w:themeColor="text1" w:themeTint="D8"/>
    </w:rPr>
  </w:style>
  <w:style w:type="paragraph" w:styleId="Titlu">
    <w:name w:val="Title"/>
    <w:basedOn w:val="Normal"/>
    <w:next w:val="Normal"/>
    <w:link w:val="TitluCaracter"/>
    <w:uiPriority w:val="10"/>
    <w:qFormat/>
    <w:rsid w:val="00BF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F674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F674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F674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F674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F674D"/>
    <w:rPr>
      <w:i/>
      <w:iCs/>
      <w:color w:val="404040" w:themeColor="text1" w:themeTint="BF"/>
    </w:rPr>
  </w:style>
  <w:style w:type="paragraph" w:styleId="Listparagraf">
    <w:name w:val="List Paragraph"/>
    <w:basedOn w:val="Normal"/>
    <w:uiPriority w:val="34"/>
    <w:qFormat/>
    <w:rsid w:val="00BF674D"/>
    <w:pPr>
      <w:ind w:left="720"/>
      <w:contextualSpacing/>
    </w:pPr>
  </w:style>
  <w:style w:type="character" w:styleId="Accentuareintens">
    <w:name w:val="Intense Emphasis"/>
    <w:basedOn w:val="Fontdeparagrafimplicit"/>
    <w:uiPriority w:val="21"/>
    <w:qFormat/>
    <w:rsid w:val="00BF674D"/>
    <w:rPr>
      <w:i/>
      <w:iCs/>
      <w:color w:val="2F5496" w:themeColor="accent1" w:themeShade="BF"/>
    </w:rPr>
  </w:style>
  <w:style w:type="paragraph" w:styleId="Citatintens">
    <w:name w:val="Intense Quote"/>
    <w:basedOn w:val="Normal"/>
    <w:next w:val="Normal"/>
    <w:link w:val="CitatintensCaracter"/>
    <w:uiPriority w:val="30"/>
    <w:qFormat/>
    <w:rsid w:val="00BF6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F674D"/>
    <w:rPr>
      <w:i/>
      <w:iCs/>
      <w:color w:val="2F5496" w:themeColor="accent1" w:themeShade="BF"/>
    </w:rPr>
  </w:style>
  <w:style w:type="character" w:styleId="Referireintens">
    <w:name w:val="Intense Reference"/>
    <w:basedOn w:val="Fontdeparagrafimplicit"/>
    <w:uiPriority w:val="32"/>
    <w:qFormat/>
    <w:rsid w:val="00BF674D"/>
    <w:rPr>
      <w:b/>
      <w:bCs/>
      <w:smallCaps/>
      <w:color w:val="2F5496" w:themeColor="accent1" w:themeShade="BF"/>
      <w:spacing w:val="5"/>
    </w:rPr>
  </w:style>
  <w:style w:type="paragraph" w:styleId="Antet">
    <w:name w:val="header"/>
    <w:basedOn w:val="Normal"/>
    <w:link w:val="AntetCaracter"/>
    <w:uiPriority w:val="99"/>
    <w:unhideWhenUsed/>
    <w:rsid w:val="00BF674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F674D"/>
  </w:style>
  <w:style w:type="paragraph" w:styleId="Subsol">
    <w:name w:val="footer"/>
    <w:basedOn w:val="Normal"/>
    <w:link w:val="SubsolCaracter"/>
    <w:uiPriority w:val="99"/>
    <w:unhideWhenUsed/>
    <w:rsid w:val="00BF674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F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2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1234</Words>
  <Characters>7034</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2025-07-29T11:52:00Z</dcterms:created>
  <dcterms:modified xsi:type="dcterms:W3CDTF">2025-07-29T12:04:00Z</dcterms:modified>
</cp:coreProperties>
</file>